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EC" w:rsidRDefault="006F4FEC">
      <w:pPr>
        <w:pStyle w:val="BodyText"/>
        <w:ind w:left="169"/>
        <w:rPr>
          <w:sz w:val="20"/>
        </w:rPr>
      </w:pPr>
      <w:r>
        <w:rPr>
          <w:noProof/>
          <w:lang w:eastAsia="ru-RU"/>
        </w:rPr>
      </w:r>
      <w:r w:rsidRPr="003B3D2C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20.5pt;height:35.75pt;mso-position-horizontal-relative:char;mso-position-vertical-relative:line" filled="f" strokeweight=".5pt">
            <v:textbox inset="0,0,0,0">
              <w:txbxContent>
                <w:p w:rsidR="006F4FEC" w:rsidRPr="006D11BA" w:rsidRDefault="006F4FEC" w:rsidP="006D11BA">
                  <w:pPr>
                    <w:spacing w:before="67"/>
                    <w:ind w:left="1043" w:right="10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D11BA">
                    <w:rPr>
                      <w:b/>
                    </w:rPr>
                    <w:t xml:space="preserve">ИНФОРМАЦИЯ ОБ ОБОРУДОВАННЫХ </w:t>
                  </w:r>
                  <w:r>
                    <w:rPr>
                      <w:b/>
                      <w:sz w:val="28"/>
                      <w:szCs w:val="28"/>
                    </w:rPr>
                    <w:t xml:space="preserve">УЧЕБНЫХ </w:t>
                  </w:r>
                  <w:r w:rsidRPr="006D11BA">
                    <w:rPr>
                      <w:b/>
                      <w:sz w:val="28"/>
                      <w:szCs w:val="28"/>
                    </w:rPr>
                    <w:t>КАБИНЕТАХ</w:t>
                  </w:r>
                </w:p>
              </w:txbxContent>
            </v:textbox>
            <w10:anchorlock/>
          </v:shape>
        </w:pict>
      </w:r>
    </w:p>
    <w:p w:rsidR="006F4FEC" w:rsidRDefault="006F4FEC">
      <w:pPr>
        <w:pStyle w:val="BodyText"/>
        <w:ind w:left="0"/>
        <w:rPr>
          <w:sz w:val="20"/>
        </w:rPr>
      </w:pPr>
    </w:p>
    <w:p w:rsidR="006F4FEC" w:rsidRDefault="006F4FEC">
      <w:pPr>
        <w:pStyle w:val="BodyText"/>
        <w:ind w:left="0"/>
        <w:rPr>
          <w:sz w:val="20"/>
        </w:rPr>
      </w:pPr>
    </w:p>
    <w:p w:rsidR="006F4FEC" w:rsidRDefault="006F4FEC">
      <w:pPr>
        <w:pStyle w:val="BodyText"/>
        <w:spacing w:before="7"/>
        <w:ind w:left="0"/>
        <w:rPr>
          <w:sz w:val="15"/>
        </w:rPr>
      </w:pPr>
    </w:p>
    <w:tbl>
      <w:tblPr>
        <w:tblW w:w="0" w:type="auto"/>
        <w:tblInd w:w="14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3"/>
        <w:gridCol w:w="3469"/>
        <w:gridCol w:w="4893"/>
      </w:tblGrid>
      <w:tr w:rsidR="006F4FEC">
        <w:trPr>
          <w:trHeight w:val="701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spacing w:before="73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:rsidR="006F4FEC" w:rsidRDefault="006F4FEC">
            <w:pPr>
              <w:pStyle w:val="TableParagraph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</w:t>
            </w: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spacing w:before="73"/>
              <w:ind w:left="513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</w:p>
          <w:p w:rsidR="006F4FEC" w:rsidRDefault="006F4FEC">
            <w:pPr>
              <w:pStyle w:val="TableParagraph"/>
              <w:ind w:left="513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ПРЕДНАЗНАЧЕНИЕ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spacing w:before="209"/>
              <w:ind w:left="1568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6F4FEC">
        <w:trPr>
          <w:trHeight w:val="3316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43"/>
              </w:rPr>
            </w:pPr>
          </w:p>
          <w:p w:rsidR="006F4FEC" w:rsidRDefault="006F4FEC">
            <w:pPr>
              <w:pStyle w:val="TableParagraph"/>
              <w:spacing w:line="310" w:lineRule="exact"/>
              <w:ind w:left="45"/>
              <w:rPr>
                <w:sz w:val="27"/>
              </w:rPr>
            </w:pPr>
            <w:r>
              <w:rPr>
                <w:sz w:val="27"/>
              </w:rPr>
              <w:t>Кабинет</w:t>
            </w:r>
          </w:p>
          <w:p w:rsidR="006F4FEC" w:rsidRDefault="006F4FEC">
            <w:pPr>
              <w:pStyle w:val="TableParagraph"/>
              <w:ind w:left="45" w:right="506"/>
              <w:rPr>
                <w:sz w:val="27"/>
              </w:rPr>
            </w:pPr>
            <w:r>
              <w:rPr>
                <w:sz w:val="27"/>
              </w:rPr>
              <w:t>заведующего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ДОУ</w:t>
            </w: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F4FEC" w:rsidRDefault="006F4FEC">
            <w:pPr>
              <w:pStyle w:val="TableParagraph"/>
              <w:spacing w:before="1"/>
              <w:rPr>
                <w:sz w:val="27"/>
              </w:rPr>
            </w:pPr>
            <w:r>
              <w:rPr>
                <w:sz w:val="27"/>
              </w:rPr>
              <w:t>Индивидуальные</w:t>
            </w:r>
          </w:p>
          <w:p w:rsidR="006F4FEC" w:rsidRDefault="006F4FEC">
            <w:pPr>
              <w:pStyle w:val="TableParagraph"/>
              <w:spacing w:before="30"/>
              <w:ind w:right="638"/>
              <w:rPr>
                <w:sz w:val="27"/>
              </w:rPr>
            </w:pPr>
            <w:r>
              <w:rPr>
                <w:sz w:val="27"/>
              </w:rPr>
              <w:t>консультации, беседы с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педагогическим,</w:t>
            </w:r>
          </w:p>
          <w:p w:rsidR="006F4FEC" w:rsidRDefault="006F4FEC">
            <w:pPr>
              <w:pStyle w:val="TableParagraph"/>
              <w:spacing w:before="1"/>
              <w:ind w:right="1405"/>
              <w:rPr>
                <w:sz w:val="27"/>
              </w:rPr>
            </w:pPr>
            <w:r>
              <w:rPr>
                <w:sz w:val="27"/>
              </w:rPr>
              <w:t>медицинским,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обслуживающим</w:t>
            </w:r>
          </w:p>
          <w:p w:rsidR="006F4FEC" w:rsidRDefault="006F4FEC">
            <w:pPr>
              <w:pStyle w:val="TableParagraph"/>
              <w:spacing w:before="1"/>
              <w:ind w:right="368"/>
              <w:rPr>
                <w:sz w:val="27"/>
              </w:rPr>
            </w:pPr>
            <w:r>
              <w:rPr>
                <w:sz w:val="27"/>
              </w:rPr>
              <w:t>персоналом и родителями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(законными</w:t>
            </w:r>
          </w:p>
          <w:p w:rsidR="006F4FEC" w:rsidRDefault="006F4FEC">
            <w:pPr>
              <w:pStyle w:val="TableParagraph"/>
              <w:spacing w:line="306" w:lineRule="exact"/>
              <w:rPr>
                <w:sz w:val="27"/>
              </w:rPr>
            </w:pPr>
            <w:r>
              <w:rPr>
                <w:sz w:val="27"/>
              </w:rPr>
              <w:t>представителями)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numPr>
                <w:ilvl w:val="0"/>
                <w:numId w:val="11"/>
              </w:numPr>
              <w:tabs>
                <w:tab w:val="left" w:pos="208"/>
              </w:tabs>
              <w:spacing w:before="66"/>
              <w:ind w:right="729" w:firstLine="0"/>
              <w:rPr>
                <w:sz w:val="27"/>
              </w:rPr>
            </w:pPr>
            <w:r>
              <w:rPr>
                <w:sz w:val="27"/>
              </w:rPr>
              <w:t>библиотека нормативно-правовой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документации;</w:t>
            </w:r>
          </w:p>
          <w:p w:rsidR="006F4FEC" w:rsidRDefault="006F4FEC">
            <w:pPr>
              <w:pStyle w:val="TableParagraph"/>
              <w:numPr>
                <w:ilvl w:val="0"/>
                <w:numId w:val="11"/>
              </w:numPr>
              <w:tabs>
                <w:tab w:val="left" w:pos="208"/>
              </w:tabs>
              <w:spacing w:before="32"/>
              <w:ind w:right="57" w:firstLine="0"/>
              <w:rPr>
                <w:sz w:val="27"/>
              </w:rPr>
            </w:pPr>
            <w:r>
              <w:rPr>
                <w:sz w:val="27"/>
              </w:rPr>
              <w:t>документация по содержанию работы 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ДОУ (охрана труда, приказы, пожарная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безопасность, договоры с организациями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пр.);</w:t>
            </w:r>
          </w:p>
          <w:p w:rsidR="006F4FEC" w:rsidRDefault="006F4FEC">
            <w:pPr>
              <w:pStyle w:val="TableParagraph"/>
              <w:numPr>
                <w:ilvl w:val="0"/>
                <w:numId w:val="11"/>
              </w:numPr>
              <w:tabs>
                <w:tab w:val="left" w:pos="208"/>
              </w:tabs>
              <w:spacing w:before="31"/>
              <w:ind w:right="144" w:firstLine="0"/>
              <w:rPr>
                <w:sz w:val="27"/>
              </w:rPr>
            </w:pPr>
            <w:r>
              <w:rPr>
                <w:sz w:val="27"/>
              </w:rPr>
              <w:t>доступ к информационным системам 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информационно-</w:t>
            </w:r>
          </w:p>
          <w:p w:rsidR="006F4FEC" w:rsidRDefault="006F4FEC">
            <w:pPr>
              <w:pStyle w:val="TableParagraph"/>
              <w:spacing w:before="3" w:line="237" w:lineRule="auto"/>
              <w:ind w:right="1954"/>
              <w:rPr>
                <w:sz w:val="27"/>
              </w:rPr>
            </w:pPr>
            <w:r>
              <w:rPr>
                <w:sz w:val="27"/>
              </w:rPr>
              <w:t>телекоммуникационным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сетям.</w:t>
            </w:r>
          </w:p>
        </w:tc>
      </w:tr>
      <w:tr w:rsidR="006F4FEC">
        <w:trPr>
          <w:trHeight w:val="5298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before="260"/>
              <w:ind w:left="45" w:right="337"/>
              <w:rPr>
                <w:sz w:val="27"/>
              </w:rPr>
            </w:pPr>
            <w:r>
              <w:rPr>
                <w:sz w:val="27"/>
              </w:rPr>
              <w:t>Методический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кабинет</w:t>
            </w: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6F4FEC" w:rsidRDefault="006F4FE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Осуществление</w:t>
            </w:r>
          </w:p>
          <w:p w:rsidR="006F4FEC" w:rsidRDefault="006F4FEC">
            <w:pPr>
              <w:pStyle w:val="TableParagraph"/>
              <w:spacing w:before="2"/>
              <w:ind w:right="650"/>
              <w:rPr>
                <w:sz w:val="27"/>
              </w:rPr>
            </w:pPr>
            <w:r>
              <w:rPr>
                <w:sz w:val="27"/>
              </w:rPr>
              <w:t>методической помощи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педагогам,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организация</w:t>
            </w:r>
          </w:p>
          <w:p w:rsidR="006F4FEC" w:rsidRDefault="006F4FEC">
            <w:pPr>
              <w:pStyle w:val="TableParagraph"/>
              <w:ind w:right="289"/>
              <w:rPr>
                <w:sz w:val="27"/>
              </w:rPr>
            </w:pPr>
            <w:r>
              <w:rPr>
                <w:sz w:val="27"/>
              </w:rPr>
              <w:t>консультаций, педсоветов,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семинаров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других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форм</w:t>
            </w:r>
          </w:p>
          <w:p w:rsidR="006F4FEC" w:rsidRDefault="006F4FEC">
            <w:pPr>
              <w:pStyle w:val="TableParagraph"/>
              <w:ind w:right="64"/>
              <w:rPr>
                <w:sz w:val="27"/>
              </w:rPr>
            </w:pPr>
            <w:r>
              <w:rPr>
                <w:sz w:val="27"/>
              </w:rPr>
              <w:t>повышения педагогического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мастерства, концентрация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дидактических и</w:t>
            </w:r>
          </w:p>
          <w:p w:rsidR="006F4FEC" w:rsidRDefault="006F4FEC">
            <w:pPr>
              <w:pStyle w:val="TableParagraph"/>
              <w:spacing w:before="1"/>
              <w:ind w:right="383"/>
              <w:jc w:val="both"/>
              <w:rPr>
                <w:sz w:val="27"/>
              </w:rPr>
            </w:pPr>
            <w:r>
              <w:rPr>
                <w:sz w:val="27"/>
              </w:rPr>
              <w:t>методических материалов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для организации работы с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детьми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различным</w:t>
            </w:r>
          </w:p>
          <w:p w:rsidR="006F4FEC" w:rsidRDefault="006F4FEC">
            <w:pPr>
              <w:pStyle w:val="TableParagraph"/>
              <w:spacing w:line="308" w:lineRule="exact"/>
              <w:rPr>
                <w:sz w:val="27"/>
              </w:rPr>
            </w:pPr>
            <w:r>
              <w:rPr>
                <w:sz w:val="27"/>
              </w:rPr>
              <w:t>направлениям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numPr>
                <w:ilvl w:val="0"/>
                <w:numId w:val="10"/>
              </w:numPr>
              <w:tabs>
                <w:tab w:val="left" w:pos="208"/>
              </w:tabs>
              <w:spacing w:before="66" w:line="310" w:lineRule="exact"/>
              <w:ind w:left="207" w:hanging="160"/>
              <w:rPr>
                <w:sz w:val="27"/>
              </w:rPr>
            </w:pPr>
            <w:r>
              <w:rPr>
                <w:sz w:val="27"/>
              </w:rPr>
              <w:t>библиотека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педагогической,</w:t>
            </w:r>
          </w:p>
          <w:p w:rsidR="006F4FEC" w:rsidRDefault="006F4FEC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методической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детской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литературы;</w:t>
            </w:r>
          </w:p>
          <w:p w:rsidR="006F4FEC" w:rsidRDefault="006F4FEC">
            <w:pPr>
              <w:pStyle w:val="TableParagraph"/>
              <w:numPr>
                <w:ilvl w:val="0"/>
                <w:numId w:val="10"/>
              </w:numPr>
              <w:tabs>
                <w:tab w:val="left" w:pos="208"/>
              </w:tabs>
              <w:spacing w:before="31"/>
              <w:ind w:left="207" w:hanging="160"/>
              <w:rPr>
                <w:sz w:val="27"/>
              </w:rPr>
            </w:pPr>
            <w:r>
              <w:rPr>
                <w:sz w:val="27"/>
              </w:rPr>
              <w:t>библиотека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периодических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изданий;</w:t>
            </w:r>
          </w:p>
          <w:p w:rsidR="006F4FEC" w:rsidRDefault="006F4FEC">
            <w:pPr>
              <w:pStyle w:val="TableParagraph"/>
              <w:numPr>
                <w:ilvl w:val="0"/>
                <w:numId w:val="10"/>
              </w:numPr>
              <w:tabs>
                <w:tab w:val="left" w:pos="208"/>
              </w:tabs>
              <w:spacing w:before="30"/>
              <w:ind w:right="654" w:firstLine="0"/>
              <w:rPr>
                <w:sz w:val="27"/>
              </w:rPr>
            </w:pPr>
            <w:r>
              <w:rPr>
                <w:sz w:val="27"/>
              </w:rPr>
              <w:t>демонстрационный и раздаточный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материал;</w:t>
            </w:r>
          </w:p>
          <w:p w:rsidR="006F4FEC" w:rsidRDefault="006F4FEC">
            <w:pPr>
              <w:pStyle w:val="TableParagraph"/>
              <w:numPr>
                <w:ilvl w:val="0"/>
                <w:numId w:val="10"/>
              </w:numPr>
              <w:tabs>
                <w:tab w:val="left" w:pos="208"/>
              </w:tabs>
              <w:spacing w:before="32"/>
              <w:ind w:right="77" w:firstLine="0"/>
              <w:rPr>
                <w:sz w:val="27"/>
              </w:rPr>
            </w:pPr>
            <w:r>
              <w:rPr>
                <w:sz w:val="27"/>
              </w:rPr>
              <w:t>документация по содержанию работы 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ДОУ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(годовой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план,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протоколы</w:t>
            </w:r>
          </w:p>
          <w:p w:rsidR="006F4FEC" w:rsidRDefault="006F4FEC">
            <w:pPr>
              <w:pStyle w:val="TableParagraph"/>
              <w:ind w:right="450"/>
              <w:rPr>
                <w:sz w:val="27"/>
              </w:rPr>
            </w:pPr>
            <w:r>
              <w:rPr>
                <w:sz w:val="27"/>
              </w:rPr>
              <w:t>педсоветов, материалы по аттестации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педагогов,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информация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состоянии</w:t>
            </w:r>
          </w:p>
          <w:p w:rsidR="006F4FEC" w:rsidRDefault="006F4FEC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работы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реализации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программы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др.);</w:t>
            </w:r>
          </w:p>
          <w:p w:rsidR="006F4FEC" w:rsidRDefault="006F4FEC">
            <w:pPr>
              <w:pStyle w:val="TableParagraph"/>
              <w:numPr>
                <w:ilvl w:val="0"/>
                <w:numId w:val="10"/>
              </w:numPr>
              <w:tabs>
                <w:tab w:val="left" w:pos="208"/>
              </w:tabs>
              <w:spacing w:before="29"/>
              <w:ind w:left="207" w:hanging="160"/>
              <w:rPr>
                <w:sz w:val="27"/>
              </w:rPr>
            </w:pPr>
            <w:r>
              <w:rPr>
                <w:sz w:val="27"/>
              </w:rPr>
              <w:t>банк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мультимедийных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презентаций;</w:t>
            </w:r>
          </w:p>
          <w:p w:rsidR="006F4FEC" w:rsidRDefault="006F4FEC">
            <w:pPr>
              <w:pStyle w:val="TableParagraph"/>
              <w:numPr>
                <w:ilvl w:val="0"/>
                <w:numId w:val="10"/>
              </w:numPr>
              <w:tabs>
                <w:tab w:val="left" w:pos="208"/>
              </w:tabs>
              <w:spacing w:before="35" w:line="237" w:lineRule="auto"/>
              <w:ind w:right="92" w:firstLine="0"/>
              <w:rPr>
                <w:sz w:val="27"/>
              </w:rPr>
            </w:pPr>
            <w:r>
              <w:rPr>
                <w:sz w:val="27"/>
              </w:rPr>
              <w:t>компьютер (2), принтер, МФУ цветное,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МФУ,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ламинатор;</w:t>
            </w:r>
          </w:p>
          <w:p w:rsidR="006F4FEC" w:rsidRDefault="006F4FEC">
            <w:pPr>
              <w:pStyle w:val="TableParagraph"/>
              <w:numPr>
                <w:ilvl w:val="0"/>
                <w:numId w:val="10"/>
              </w:numPr>
              <w:tabs>
                <w:tab w:val="left" w:pos="208"/>
              </w:tabs>
              <w:spacing w:before="33"/>
              <w:ind w:right="142" w:firstLine="0"/>
              <w:rPr>
                <w:sz w:val="27"/>
              </w:rPr>
            </w:pPr>
            <w:r>
              <w:rPr>
                <w:sz w:val="27"/>
              </w:rPr>
              <w:t>доступ к информационным системам 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информационно-</w:t>
            </w:r>
          </w:p>
          <w:p w:rsidR="006F4FEC" w:rsidRDefault="006F4FEC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телекоммуникационным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сетям.</w:t>
            </w:r>
          </w:p>
        </w:tc>
      </w:tr>
      <w:tr w:rsidR="006F4FEC">
        <w:trPr>
          <w:trHeight w:val="2041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6F4FEC" w:rsidRDefault="006F4FEC">
            <w:pPr>
              <w:pStyle w:val="TableParagraph"/>
              <w:ind w:left="45" w:right="844"/>
              <w:rPr>
                <w:sz w:val="27"/>
              </w:rPr>
            </w:pPr>
            <w:r>
              <w:rPr>
                <w:sz w:val="27"/>
              </w:rPr>
              <w:t>Коридоры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ДОУ</w:t>
            </w: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spacing w:before="237" w:line="310" w:lineRule="exact"/>
              <w:rPr>
                <w:sz w:val="27"/>
              </w:rPr>
            </w:pPr>
            <w:r>
              <w:rPr>
                <w:sz w:val="27"/>
              </w:rPr>
              <w:t>Информационно-</w:t>
            </w:r>
          </w:p>
          <w:p w:rsidR="006F4FEC" w:rsidRDefault="006F4FEC">
            <w:pPr>
              <w:pStyle w:val="TableParagraph"/>
              <w:ind w:right="503"/>
              <w:rPr>
                <w:sz w:val="27"/>
              </w:rPr>
            </w:pPr>
            <w:r>
              <w:rPr>
                <w:sz w:val="27"/>
              </w:rPr>
              <w:t>просветительская работа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с сотрудниками ДОУ 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родителями (законными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представителями)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numPr>
                <w:ilvl w:val="0"/>
                <w:numId w:val="9"/>
              </w:numPr>
              <w:tabs>
                <w:tab w:val="left" w:pos="208"/>
              </w:tabs>
              <w:spacing w:before="66"/>
              <w:ind w:left="207" w:hanging="160"/>
              <w:rPr>
                <w:sz w:val="27"/>
              </w:rPr>
            </w:pPr>
            <w:r>
              <w:rPr>
                <w:sz w:val="27"/>
              </w:rPr>
              <w:t>стенды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родителей</w:t>
            </w:r>
          </w:p>
          <w:p w:rsidR="006F4FEC" w:rsidRDefault="006F4FEC">
            <w:pPr>
              <w:pStyle w:val="TableParagraph"/>
              <w:spacing w:before="4" w:line="237" w:lineRule="auto"/>
              <w:ind w:right="81"/>
              <w:rPr>
                <w:sz w:val="27"/>
              </w:rPr>
            </w:pPr>
            <w:r>
              <w:rPr>
                <w:sz w:val="27"/>
              </w:rPr>
              <w:t>(информационный стенд, безопасность 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ДОУ, выставки художественного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творчества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пр.);</w:t>
            </w:r>
          </w:p>
          <w:p w:rsidR="006F4FEC" w:rsidRDefault="006F4FEC">
            <w:pPr>
              <w:pStyle w:val="TableParagraph"/>
              <w:numPr>
                <w:ilvl w:val="0"/>
                <w:numId w:val="9"/>
              </w:numPr>
              <w:tabs>
                <w:tab w:val="left" w:pos="208"/>
              </w:tabs>
              <w:spacing w:before="36"/>
              <w:ind w:right="109" w:firstLine="0"/>
              <w:rPr>
                <w:sz w:val="27"/>
              </w:rPr>
            </w:pPr>
            <w:r>
              <w:rPr>
                <w:sz w:val="27"/>
              </w:rPr>
              <w:t>стенды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сотрудников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(музыкальный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уголок,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методический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уголок,),</w:t>
            </w:r>
          </w:p>
        </w:tc>
      </w:tr>
      <w:tr w:rsidR="006F4FEC">
        <w:trPr>
          <w:trHeight w:val="1793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before="232"/>
              <w:ind w:left="45" w:right="749"/>
              <w:rPr>
                <w:sz w:val="27"/>
              </w:rPr>
            </w:pPr>
            <w:r>
              <w:rPr>
                <w:sz w:val="27"/>
              </w:rPr>
              <w:t>Групповые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комнаты</w:t>
            </w: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spacing w:before="126"/>
              <w:ind w:right="579"/>
              <w:rPr>
                <w:sz w:val="27"/>
              </w:rPr>
            </w:pPr>
            <w:r>
              <w:rPr>
                <w:sz w:val="27"/>
              </w:rPr>
              <w:t>Проведение режимных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моментов,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совместной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самостоятельной</w:t>
            </w:r>
          </w:p>
          <w:p w:rsidR="006F4FEC" w:rsidRDefault="006F4FEC">
            <w:pPr>
              <w:pStyle w:val="TableParagraph"/>
              <w:spacing w:before="2"/>
              <w:ind w:right="1559"/>
              <w:rPr>
                <w:sz w:val="27"/>
              </w:rPr>
            </w:pPr>
            <w:r>
              <w:rPr>
                <w:sz w:val="27"/>
              </w:rPr>
              <w:t>деятельности,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организованная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66"/>
              <w:ind w:right="1194" w:firstLine="0"/>
              <w:rPr>
                <w:sz w:val="27"/>
              </w:rPr>
            </w:pPr>
            <w:r>
              <w:rPr>
                <w:sz w:val="27"/>
              </w:rPr>
              <w:t>игровая мебель, атрибуты для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сюжетно-ролевых игр;</w:t>
            </w:r>
          </w:p>
          <w:p w:rsidR="006F4FEC" w:rsidRDefault="006F4FEC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30"/>
              <w:ind w:left="207" w:hanging="160"/>
              <w:rPr>
                <w:sz w:val="27"/>
              </w:rPr>
            </w:pPr>
            <w:r>
              <w:rPr>
                <w:sz w:val="27"/>
              </w:rPr>
              <w:t>центр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познания;</w:t>
            </w:r>
          </w:p>
          <w:p w:rsidR="006F4FEC" w:rsidRDefault="006F4FEC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30"/>
              <w:ind w:left="207" w:hanging="160"/>
              <w:rPr>
                <w:sz w:val="27"/>
              </w:rPr>
            </w:pPr>
            <w:r>
              <w:rPr>
                <w:sz w:val="27"/>
              </w:rPr>
              <w:t>центр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творчества;</w:t>
            </w:r>
          </w:p>
          <w:p w:rsidR="006F4FEC" w:rsidRDefault="006F4FEC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30"/>
              <w:ind w:left="207" w:hanging="160"/>
              <w:rPr>
                <w:sz w:val="27"/>
              </w:rPr>
            </w:pPr>
            <w:r>
              <w:rPr>
                <w:sz w:val="27"/>
              </w:rPr>
              <w:t>центр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книги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речевого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развития;</w:t>
            </w:r>
          </w:p>
        </w:tc>
      </w:tr>
    </w:tbl>
    <w:p w:rsidR="006F4FEC" w:rsidRDefault="006F4FEC">
      <w:pPr>
        <w:rPr>
          <w:sz w:val="27"/>
        </w:rPr>
        <w:sectPr w:rsidR="006F4FEC">
          <w:type w:val="continuous"/>
          <w:pgSz w:w="11910" w:h="16840"/>
          <w:pgMar w:top="400" w:right="640" w:bottom="280" w:left="520" w:header="720" w:footer="720" w:gutter="0"/>
          <w:cols w:space="720"/>
        </w:sectPr>
      </w:pPr>
    </w:p>
    <w:p w:rsidR="006F4FEC" w:rsidRDefault="006F4FEC">
      <w:pPr>
        <w:pStyle w:val="BodyText"/>
        <w:ind w:left="0"/>
        <w:rPr>
          <w:sz w:val="20"/>
        </w:rPr>
      </w:pPr>
    </w:p>
    <w:p w:rsidR="006F4FEC" w:rsidRDefault="006F4FEC">
      <w:pPr>
        <w:pStyle w:val="BodyText"/>
        <w:ind w:left="0"/>
        <w:rPr>
          <w:sz w:val="20"/>
        </w:rPr>
      </w:pPr>
    </w:p>
    <w:p w:rsidR="006F4FEC" w:rsidRDefault="006F4FEC">
      <w:pPr>
        <w:pStyle w:val="BodyText"/>
        <w:spacing w:before="3"/>
        <w:ind w:left="0"/>
        <w:rPr>
          <w:sz w:val="18"/>
        </w:rPr>
      </w:pPr>
    </w:p>
    <w:tbl>
      <w:tblPr>
        <w:tblW w:w="0" w:type="auto"/>
        <w:tblInd w:w="14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3"/>
        <w:gridCol w:w="3469"/>
        <w:gridCol w:w="4893"/>
      </w:tblGrid>
      <w:tr w:rsidR="006F4FEC">
        <w:trPr>
          <w:trHeight w:val="4086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spacing w:before="37"/>
              <w:ind w:right="1470"/>
              <w:rPr>
                <w:sz w:val="27"/>
              </w:rPr>
            </w:pPr>
            <w:r>
              <w:rPr>
                <w:sz w:val="27"/>
              </w:rPr>
              <w:t>образовательная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5"/>
              <w:ind w:left="207" w:hanging="160"/>
              <w:rPr>
                <w:sz w:val="27"/>
              </w:rPr>
            </w:pPr>
            <w:r>
              <w:rPr>
                <w:sz w:val="27"/>
              </w:rPr>
              <w:t>центр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здоровья;</w:t>
            </w:r>
          </w:p>
          <w:p w:rsidR="006F4FEC" w:rsidRDefault="006F4FEC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0"/>
              <w:ind w:left="207" w:hanging="160"/>
              <w:rPr>
                <w:sz w:val="27"/>
              </w:rPr>
            </w:pPr>
            <w:r>
              <w:rPr>
                <w:sz w:val="27"/>
              </w:rPr>
              <w:t>игровой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центр;</w:t>
            </w:r>
          </w:p>
          <w:p w:rsidR="006F4FEC" w:rsidRDefault="006F4FEC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1"/>
              <w:ind w:left="207" w:hanging="160"/>
              <w:rPr>
                <w:sz w:val="27"/>
              </w:rPr>
            </w:pPr>
            <w:r>
              <w:rPr>
                <w:sz w:val="27"/>
              </w:rPr>
              <w:t>центр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конструирования;</w:t>
            </w:r>
          </w:p>
          <w:p w:rsidR="006F4FEC" w:rsidRDefault="006F4FEC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0"/>
              <w:ind w:left="207" w:hanging="160"/>
              <w:rPr>
                <w:sz w:val="27"/>
              </w:rPr>
            </w:pPr>
            <w:r>
              <w:rPr>
                <w:sz w:val="27"/>
              </w:rPr>
              <w:t>центр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экспериментирования;</w:t>
            </w:r>
          </w:p>
          <w:p w:rsidR="006F4FEC" w:rsidRDefault="006F4FEC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0"/>
              <w:ind w:left="207" w:hanging="160"/>
              <w:rPr>
                <w:sz w:val="27"/>
              </w:rPr>
            </w:pPr>
            <w:r>
              <w:rPr>
                <w:sz w:val="27"/>
              </w:rPr>
              <w:t>центр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экологии;</w:t>
            </w:r>
          </w:p>
          <w:p w:rsidR="006F4FEC" w:rsidRDefault="006F4FEC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6" w:line="237" w:lineRule="auto"/>
              <w:ind w:right="686" w:firstLine="0"/>
              <w:rPr>
                <w:sz w:val="27"/>
              </w:rPr>
            </w:pPr>
            <w:r>
              <w:rPr>
                <w:sz w:val="27"/>
              </w:rPr>
              <w:t>музыкальный и театрализованный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центр;</w:t>
            </w:r>
          </w:p>
          <w:p w:rsidR="006F4FEC" w:rsidRDefault="006F4FEC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5" w:line="237" w:lineRule="auto"/>
              <w:ind w:right="464" w:firstLine="0"/>
              <w:rPr>
                <w:sz w:val="27"/>
              </w:rPr>
            </w:pPr>
            <w:r>
              <w:rPr>
                <w:sz w:val="27"/>
              </w:rPr>
              <w:t>дидактические, настольно-печатные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игры;</w:t>
            </w:r>
          </w:p>
          <w:p w:rsidR="006F4FEC" w:rsidRDefault="006F4FEC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2"/>
              <w:ind w:left="207" w:hanging="160"/>
              <w:rPr>
                <w:sz w:val="27"/>
              </w:rPr>
            </w:pPr>
            <w:r>
              <w:rPr>
                <w:sz w:val="27"/>
              </w:rPr>
              <w:t>игровой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материал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др.;</w:t>
            </w:r>
          </w:p>
          <w:p w:rsidR="006F4FEC" w:rsidRDefault="006F4FEC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5" w:line="237" w:lineRule="auto"/>
              <w:ind w:right="867" w:firstLine="0"/>
              <w:rPr>
                <w:sz w:val="27"/>
              </w:rPr>
            </w:pPr>
            <w:r>
              <w:rPr>
                <w:sz w:val="27"/>
              </w:rPr>
              <w:t>интерактивная доска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(старшая 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подготовительная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группы)</w:t>
            </w:r>
          </w:p>
        </w:tc>
      </w:tr>
      <w:tr w:rsidR="006F4FEC">
        <w:trPr>
          <w:trHeight w:val="771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spacing w:before="66"/>
              <w:ind w:left="45" w:right="716"/>
              <w:rPr>
                <w:sz w:val="27"/>
              </w:rPr>
            </w:pPr>
            <w:r>
              <w:rPr>
                <w:sz w:val="27"/>
              </w:rPr>
              <w:t>Спальные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помещения</w:t>
            </w: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spacing w:before="222"/>
              <w:rPr>
                <w:sz w:val="27"/>
              </w:rPr>
            </w:pPr>
            <w:r>
              <w:rPr>
                <w:sz w:val="27"/>
              </w:rPr>
              <w:t>Дневной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сон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spacing w:before="222"/>
              <w:rPr>
                <w:sz w:val="27"/>
              </w:rPr>
            </w:pPr>
            <w:r>
              <w:rPr>
                <w:sz w:val="27"/>
              </w:rPr>
              <w:t>-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спальная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мебель</w:t>
            </w:r>
          </w:p>
        </w:tc>
      </w:tr>
      <w:tr w:rsidR="006F4FEC">
        <w:trPr>
          <w:trHeight w:val="2022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line="237" w:lineRule="auto"/>
              <w:ind w:left="45" w:right="697"/>
              <w:rPr>
                <w:sz w:val="27"/>
              </w:rPr>
            </w:pPr>
            <w:r>
              <w:rPr>
                <w:sz w:val="27"/>
              </w:rPr>
              <w:t>Раздевалки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(приёмные)</w:t>
            </w: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spacing w:before="210"/>
              <w:ind w:right="596"/>
              <w:rPr>
                <w:sz w:val="27"/>
              </w:rPr>
            </w:pPr>
            <w:r>
              <w:rPr>
                <w:sz w:val="27"/>
              </w:rPr>
              <w:t>Организация режимных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моментов.</w:t>
            </w:r>
          </w:p>
          <w:p w:rsidR="006F4FEC" w:rsidRDefault="006F4FEC">
            <w:pPr>
              <w:pStyle w:val="TableParagraph"/>
              <w:spacing w:before="32" w:line="310" w:lineRule="exact"/>
              <w:rPr>
                <w:sz w:val="27"/>
              </w:rPr>
            </w:pPr>
            <w:r>
              <w:rPr>
                <w:sz w:val="27"/>
              </w:rPr>
              <w:t>Информационно-</w:t>
            </w:r>
          </w:p>
          <w:p w:rsidR="006F4FEC" w:rsidRDefault="006F4FEC">
            <w:pPr>
              <w:pStyle w:val="TableParagraph"/>
              <w:ind w:right="316"/>
              <w:rPr>
                <w:sz w:val="27"/>
              </w:rPr>
            </w:pPr>
            <w:r>
              <w:rPr>
                <w:sz w:val="27"/>
              </w:rPr>
              <w:t>просветительская работа с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родителями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before="66"/>
              <w:ind w:right="355" w:firstLine="0"/>
              <w:rPr>
                <w:sz w:val="27"/>
              </w:rPr>
            </w:pPr>
            <w:r>
              <w:rPr>
                <w:sz w:val="27"/>
              </w:rPr>
              <w:t>выносной материал для двигательно-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игровой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прогулке;</w:t>
            </w:r>
          </w:p>
          <w:p w:rsidR="006F4FEC" w:rsidRDefault="006F4FEC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before="35" w:line="237" w:lineRule="auto"/>
              <w:ind w:right="1265" w:firstLine="0"/>
              <w:rPr>
                <w:sz w:val="27"/>
              </w:rPr>
            </w:pPr>
            <w:r>
              <w:rPr>
                <w:sz w:val="27"/>
              </w:rPr>
              <w:t>информационные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стенды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родителей;</w:t>
            </w:r>
          </w:p>
          <w:p w:rsidR="006F4FEC" w:rsidRDefault="006F4FEC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before="31"/>
              <w:ind w:left="207" w:hanging="160"/>
              <w:rPr>
                <w:sz w:val="27"/>
              </w:rPr>
            </w:pPr>
            <w:r>
              <w:rPr>
                <w:sz w:val="27"/>
              </w:rPr>
              <w:t>выставки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детского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творчества</w:t>
            </w:r>
          </w:p>
        </w:tc>
      </w:tr>
      <w:tr w:rsidR="006F4FEC">
        <w:trPr>
          <w:trHeight w:val="4797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before="185"/>
              <w:ind w:left="45"/>
              <w:rPr>
                <w:sz w:val="27"/>
              </w:rPr>
            </w:pPr>
            <w:r>
              <w:rPr>
                <w:sz w:val="27"/>
              </w:rPr>
              <w:t>Музыкальный</w:t>
            </w:r>
          </w:p>
          <w:p w:rsidR="006F4FEC" w:rsidRDefault="006F4FEC">
            <w:pPr>
              <w:pStyle w:val="TableParagraph"/>
              <w:spacing w:before="32" w:line="237" w:lineRule="auto"/>
              <w:ind w:left="45" w:right="39"/>
              <w:rPr>
                <w:sz w:val="27"/>
              </w:rPr>
            </w:pPr>
            <w:r>
              <w:rPr>
                <w:sz w:val="27"/>
              </w:rPr>
              <w:t>(физкультурный)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зал</w:t>
            </w: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6F4FEC" w:rsidRDefault="006F4FEC">
            <w:pPr>
              <w:pStyle w:val="TableParagraph"/>
              <w:ind w:right="78"/>
              <w:rPr>
                <w:sz w:val="27"/>
              </w:rPr>
            </w:pPr>
            <w:r>
              <w:rPr>
                <w:sz w:val="27"/>
              </w:rPr>
              <w:t>Проведение организованной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образовательной</w:t>
            </w:r>
          </w:p>
          <w:p w:rsidR="006F4FEC" w:rsidRDefault="006F4FEC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деятельности,</w:t>
            </w:r>
          </w:p>
          <w:p w:rsidR="006F4FEC" w:rsidRDefault="006F4FEC">
            <w:pPr>
              <w:pStyle w:val="TableParagraph"/>
              <w:spacing w:before="33"/>
              <w:rPr>
                <w:sz w:val="27"/>
              </w:rPr>
            </w:pPr>
            <w:r>
              <w:rPr>
                <w:sz w:val="27"/>
              </w:rPr>
              <w:t>театрализованных</w:t>
            </w:r>
          </w:p>
          <w:p w:rsidR="006F4FEC" w:rsidRDefault="006F4FEC">
            <w:pPr>
              <w:pStyle w:val="TableParagraph"/>
              <w:spacing w:before="1" w:line="252" w:lineRule="auto"/>
              <w:ind w:right="409"/>
              <w:rPr>
                <w:sz w:val="27"/>
              </w:rPr>
            </w:pPr>
            <w:r>
              <w:rPr>
                <w:sz w:val="27"/>
              </w:rPr>
              <w:t>представлений, досугов,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развлечений, праздников,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утренней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гимнастики,</w:t>
            </w:r>
          </w:p>
          <w:p w:rsidR="006F4FEC" w:rsidRDefault="006F4FEC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спортивных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досугов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66"/>
              <w:ind w:left="207" w:hanging="160"/>
              <w:rPr>
                <w:sz w:val="27"/>
              </w:rPr>
            </w:pPr>
            <w:r>
              <w:rPr>
                <w:sz w:val="27"/>
              </w:rPr>
              <w:t>дидактические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пособия,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игрушки;</w:t>
            </w:r>
          </w:p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28"/>
              <w:ind w:left="207" w:hanging="160"/>
              <w:rPr>
                <w:sz w:val="27"/>
              </w:rPr>
            </w:pPr>
            <w:r>
              <w:rPr>
                <w:sz w:val="27"/>
              </w:rPr>
              <w:t>детские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музыкальные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инструменты;</w:t>
            </w:r>
          </w:p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33"/>
              <w:ind w:right="52" w:firstLine="0"/>
              <w:rPr>
                <w:sz w:val="27"/>
              </w:rPr>
            </w:pPr>
            <w:r>
              <w:rPr>
                <w:sz w:val="27"/>
              </w:rPr>
              <w:t>музыкальный центр, банк музыкальных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записей;</w:t>
            </w:r>
          </w:p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27"/>
              <w:ind w:left="207" w:hanging="160"/>
              <w:rPr>
                <w:sz w:val="27"/>
              </w:rPr>
            </w:pPr>
            <w:r>
              <w:rPr>
                <w:sz w:val="27"/>
              </w:rPr>
              <w:t>электронное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пианино;</w:t>
            </w:r>
          </w:p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30"/>
              <w:ind w:left="207" w:hanging="160"/>
              <w:rPr>
                <w:sz w:val="27"/>
              </w:rPr>
            </w:pPr>
            <w:r>
              <w:rPr>
                <w:sz w:val="27"/>
              </w:rPr>
              <w:t>различные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виды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театра,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ширма;</w:t>
            </w:r>
          </w:p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31"/>
              <w:ind w:left="207" w:hanging="160"/>
              <w:rPr>
                <w:sz w:val="27"/>
              </w:rPr>
            </w:pPr>
            <w:r>
              <w:rPr>
                <w:sz w:val="27"/>
              </w:rPr>
              <w:t>экран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проектором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ноутбуком;</w:t>
            </w:r>
          </w:p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32"/>
              <w:ind w:right="144" w:firstLine="0"/>
              <w:rPr>
                <w:sz w:val="27"/>
              </w:rPr>
            </w:pPr>
            <w:r>
              <w:rPr>
                <w:sz w:val="27"/>
              </w:rPr>
              <w:t>доступ к информационным системам 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информационно-</w:t>
            </w:r>
          </w:p>
          <w:p w:rsidR="006F4FEC" w:rsidRDefault="006F4FEC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телекоммуникационным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сетям;</w:t>
            </w:r>
          </w:p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31"/>
              <w:ind w:left="207" w:hanging="160"/>
              <w:rPr>
                <w:sz w:val="27"/>
              </w:rPr>
            </w:pPr>
            <w:r>
              <w:rPr>
                <w:sz w:val="27"/>
              </w:rPr>
              <w:t>спортивное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оборудование,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инвентарь;</w:t>
            </w:r>
          </w:p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28"/>
              <w:ind w:left="207" w:hanging="160"/>
              <w:rPr>
                <w:sz w:val="27"/>
              </w:rPr>
            </w:pPr>
            <w:r>
              <w:rPr>
                <w:sz w:val="27"/>
              </w:rPr>
              <w:t>телевизор;</w:t>
            </w:r>
          </w:p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30"/>
              <w:ind w:left="207" w:hanging="160"/>
              <w:rPr>
                <w:sz w:val="27"/>
              </w:rPr>
            </w:pPr>
            <w:r>
              <w:rPr>
                <w:sz w:val="27"/>
              </w:rPr>
              <w:t>мягкие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модули;</w:t>
            </w:r>
          </w:p>
          <w:p w:rsidR="006F4FEC" w:rsidRDefault="006F4FE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30"/>
              <w:ind w:left="207" w:hanging="160"/>
              <w:rPr>
                <w:sz w:val="27"/>
              </w:rPr>
            </w:pPr>
            <w:r>
              <w:rPr>
                <w:sz w:val="27"/>
              </w:rPr>
              <w:t>гимнастическая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стенка.</w:t>
            </w:r>
          </w:p>
        </w:tc>
      </w:tr>
      <w:tr w:rsidR="006F4FEC">
        <w:trPr>
          <w:trHeight w:val="1481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spacing w:before="268"/>
              <w:ind w:left="45" w:right="865"/>
              <w:rPr>
                <w:sz w:val="27"/>
              </w:rPr>
            </w:pPr>
            <w:r>
              <w:rPr>
                <w:sz w:val="27"/>
              </w:rPr>
              <w:t>Кабинет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педагога-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психолога</w:t>
            </w: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spacing w:before="126"/>
              <w:ind w:right="263"/>
              <w:rPr>
                <w:sz w:val="27"/>
              </w:rPr>
            </w:pPr>
            <w:r>
              <w:rPr>
                <w:sz w:val="27"/>
              </w:rPr>
              <w:t>Психолого-педагогическая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работа, консультативно-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просветительская работа с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педагогами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родителями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66"/>
              <w:ind w:hanging="160"/>
              <w:rPr>
                <w:sz w:val="27"/>
              </w:rPr>
            </w:pPr>
            <w:r>
              <w:rPr>
                <w:sz w:val="27"/>
              </w:rPr>
              <w:t>диагностический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материал;</w:t>
            </w:r>
          </w:p>
          <w:p w:rsidR="006F4FEC" w:rsidRDefault="006F4FEC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28"/>
              <w:ind w:hanging="160"/>
              <w:rPr>
                <w:sz w:val="27"/>
              </w:rPr>
            </w:pPr>
            <w:r>
              <w:rPr>
                <w:sz w:val="27"/>
              </w:rPr>
              <w:t>дидактические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пособия;</w:t>
            </w:r>
          </w:p>
          <w:p w:rsidR="006F4FEC" w:rsidRDefault="006F4FEC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30"/>
              <w:ind w:hanging="160"/>
              <w:rPr>
                <w:sz w:val="27"/>
              </w:rPr>
            </w:pPr>
            <w:r>
              <w:rPr>
                <w:sz w:val="27"/>
              </w:rPr>
              <w:t>игровой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материал,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развивающие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игры;</w:t>
            </w:r>
          </w:p>
          <w:p w:rsidR="006F4FEC" w:rsidRDefault="006F4FEC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31"/>
              <w:ind w:hanging="160"/>
              <w:rPr>
                <w:sz w:val="27"/>
              </w:rPr>
            </w:pPr>
            <w:r>
              <w:rPr>
                <w:sz w:val="27"/>
              </w:rPr>
              <w:t>ноутбук;</w:t>
            </w:r>
          </w:p>
        </w:tc>
      </w:tr>
    </w:tbl>
    <w:p w:rsidR="006F4FEC" w:rsidRDefault="006F4FEC">
      <w:pPr>
        <w:rPr>
          <w:sz w:val="27"/>
        </w:rPr>
        <w:sectPr w:rsidR="006F4FEC">
          <w:pgSz w:w="11910" w:h="16840"/>
          <w:pgMar w:top="1580" w:right="640" w:bottom="280" w:left="520" w:header="720" w:footer="720" w:gutter="0"/>
          <w:cols w:space="720"/>
        </w:sectPr>
      </w:pPr>
    </w:p>
    <w:p w:rsidR="006F4FEC" w:rsidRDefault="006F4FEC">
      <w:pPr>
        <w:pStyle w:val="BodyText"/>
        <w:ind w:left="0"/>
        <w:rPr>
          <w:sz w:val="20"/>
        </w:rPr>
      </w:pPr>
    </w:p>
    <w:p w:rsidR="006F4FEC" w:rsidRDefault="006F4FEC">
      <w:pPr>
        <w:pStyle w:val="BodyText"/>
        <w:ind w:left="0"/>
        <w:rPr>
          <w:sz w:val="20"/>
        </w:rPr>
      </w:pPr>
    </w:p>
    <w:p w:rsidR="006F4FEC" w:rsidRDefault="006F4FEC">
      <w:pPr>
        <w:pStyle w:val="BodyText"/>
        <w:spacing w:before="3"/>
        <w:ind w:left="0"/>
        <w:rPr>
          <w:sz w:val="18"/>
        </w:rPr>
      </w:pPr>
    </w:p>
    <w:tbl>
      <w:tblPr>
        <w:tblW w:w="0" w:type="auto"/>
        <w:tblInd w:w="14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3"/>
        <w:gridCol w:w="3469"/>
        <w:gridCol w:w="4893"/>
      </w:tblGrid>
      <w:tr w:rsidR="006F4FEC">
        <w:trPr>
          <w:trHeight w:val="1453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spacing w:before="37" w:line="310" w:lineRule="exact"/>
              <w:rPr>
                <w:sz w:val="27"/>
              </w:rPr>
            </w:pPr>
            <w:r>
              <w:rPr>
                <w:sz w:val="27"/>
              </w:rPr>
              <w:t>(законными</w:t>
            </w:r>
          </w:p>
          <w:p w:rsidR="006F4FEC" w:rsidRDefault="006F4FEC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представителями)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35"/>
              <w:ind w:hanging="160"/>
              <w:rPr>
                <w:sz w:val="27"/>
              </w:rPr>
            </w:pPr>
            <w:r>
              <w:rPr>
                <w:sz w:val="27"/>
              </w:rPr>
              <w:t>аудиотека,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фонотека;</w:t>
            </w:r>
          </w:p>
          <w:p w:rsidR="006F4FEC" w:rsidRDefault="006F4FEC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30"/>
              <w:ind w:hanging="160"/>
              <w:rPr>
                <w:sz w:val="27"/>
              </w:rPr>
            </w:pPr>
            <w:r>
              <w:rPr>
                <w:sz w:val="27"/>
              </w:rPr>
              <w:t>световой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стол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песочной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терапии;</w:t>
            </w:r>
          </w:p>
          <w:p w:rsidR="006F4FEC" w:rsidRDefault="006F4FEC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31"/>
              <w:ind w:hanging="160"/>
              <w:rPr>
                <w:sz w:val="27"/>
              </w:rPr>
            </w:pPr>
            <w:r>
              <w:rPr>
                <w:sz w:val="27"/>
              </w:rPr>
              <w:t>зеркало;</w:t>
            </w:r>
          </w:p>
          <w:p w:rsidR="006F4FEC" w:rsidRDefault="006F4FEC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30"/>
              <w:ind w:hanging="160"/>
              <w:rPr>
                <w:sz w:val="27"/>
              </w:rPr>
            </w:pPr>
            <w:r>
              <w:rPr>
                <w:sz w:val="27"/>
              </w:rPr>
              <w:t>комплект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мебели</w:t>
            </w:r>
          </w:p>
        </w:tc>
      </w:tr>
      <w:tr w:rsidR="006F4FEC">
        <w:trPr>
          <w:trHeight w:val="2634"/>
        </w:trPr>
        <w:tc>
          <w:tcPr>
            <w:tcW w:w="2123" w:type="dxa"/>
            <w:tcBorders>
              <w:left w:val="single" w:sz="12" w:space="0" w:color="EFEFEF"/>
            </w:tcBorders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F4FEC" w:rsidRDefault="006F4FEC">
            <w:pPr>
              <w:pStyle w:val="TableParagraph"/>
              <w:spacing w:before="1"/>
              <w:ind w:left="45" w:right="423"/>
              <w:rPr>
                <w:sz w:val="27"/>
              </w:rPr>
            </w:pPr>
            <w:r>
              <w:rPr>
                <w:spacing w:val="-1"/>
                <w:sz w:val="27"/>
              </w:rPr>
              <w:t>Медицинский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блок</w:t>
            </w:r>
          </w:p>
        </w:tc>
        <w:tc>
          <w:tcPr>
            <w:tcW w:w="3469" w:type="dxa"/>
          </w:tcPr>
          <w:p w:rsidR="006F4FEC" w:rsidRDefault="006F4FEC">
            <w:pPr>
              <w:pStyle w:val="TableParagraph"/>
              <w:spacing w:before="66"/>
              <w:rPr>
                <w:sz w:val="27"/>
              </w:rPr>
            </w:pPr>
            <w:r>
              <w:rPr>
                <w:sz w:val="27"/>
              </w:rPr>
              <w:t>Осмотр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прием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детей,</w:t>
            </w:r>
          </w:p>
          <w:p w:rsidR="006F4FEC" w:rsidRDefault="006F4FEC">
            <w:pPr>
              <w:pStyle w:val="TableParagraph"/>
              <w:spacing w:before="2"/>
              <w:ind w:right="172"/>
              <w:rPr>
                <w:sz w:val="27"/>
              </w:rPr>
            </w:pPr>
            <w:r>
              <w:rPr>
                <w:sz w:val="27"/>
              </w:rPr>
              <w:t>консультации медицинской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сестры,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врачей,</w:t>
            </w:r>
          </w:p>
          <w:p w:rsidR="006F4FEC" w:rsidRDefault="006F4FEC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консультативно-</w:t>
            </w:r>
          </w:p>
          <w:p w:rsidR="006F4FEC" w:rsidRDefault="006F4FEC">
            <w:pPr>
              <w:pStyle w:val="TableParagraph"/>
              <w:spacing w:before="2"/>
              <w:ind w:right="316"/>
              <w:rPr>
                <w:sz w:val="27"/>
              </w:rPr>
            </w:pPr>
            <w:r>
              <w:rPr>
                <w:sz w:val="27"/>
              </w:rPr>
              <w:t>просветительская работа с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сотрудниками ДОУ 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родителями (законными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представителями)</w:t>
            </w:r>
          </w:p>
        </w:tc>
        <w:tc>
          <w:tcPr>
            <w:tcW w:w="4893" w:type="dxa"/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6F4FEC" w:rsidRDefault="006F4FEC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hanging="160"/>
              <w:rPr>
                <w:sz w:val="27"/>
              </w:rPr>
            </w:pPr>
            <w:r>
              <w:rPr>
                <w:sz w:val="27"/>
              </w:rPr>
              <w:t>медицинский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кабинет;</w:t>
            </w:r>
          </w:p>
          <w:p w:rsidR="006F4FEC" w:rsidRDefault="006F4FEC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28"/>
              <w:ind w:hanging="160"/>
              <w:rPr>
                <w:sz w:val="27"/>
              </w:rPr>
            </w:pPr>
            <w:r>
              <w:rPr>
                <w:sz w:val="27"/>
              </w:rPr>
              <w:t>процедурный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кабинет;</w:t>
            </w:r>
          </w:p>
          <w:p w:rsidR="006F4FEC" w:rsidRDefault="006F4FEC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1"/>
              <w:ind w:hanging="160"/>
              <w:rPr>
                <w:sz w:val="27"/>
              </w:rPr>
            </w:pPr>
            <w:r>
              <w:rPr>
                <w:sz w:val="27"/>
              </w:rPr>
              <w:t>изолятор.</w:t>
            </w:r>
          </w:p>
        </w:tc>
      </w:tr>
      <w:tr w:rsidR="006F4FEC">
        <w:trPr>
          <w:trHeight w:val="704"/>
        </w:trPr>
        <w:tc>
          <w:tcPr>
            <w:tcW w:w="2123" w:type="dxa"/>
            <w:tcBorders>
              <w:left w:val="single" w:sz="12" w:space="0" w:color="EFEFEF"/>
              <w:bottom w:val="nil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9" w:type="dxa"/>
            <w:tcBorders>
              <w:bottom w:val="nil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3" w:type="dxa"/>
            <w:tcBorders>
              <w:bottom w:val="nil"/>
            </w:tcBorders>
          </w:tcPr>
          <w:p w:rsidR="006F4FEC" w:rsidRDefault="006F4FEC">
            <w:pPr>
              <w:pStyle w:val="TableParagraph"/>
              <w:spacing w:before="69" w:line="237" w:lineRule="auto"/>
              <w:ind w:right="179"/>
              <w:rPr>
                <w:sz w:val="27"/>
              </w:rPr>
            </w:pPr>
            <w:r>
              <w:rPr>
                <w:sz w:val="27"/>
              </w:rPr>
              <w:t>-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прогулочные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площадки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всех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возрастных групп;</w:t>
            </w:r>
          </w:p>
        </w:tc>
      </w:tr>
      <w:tr w:rsidR="006F4FEC">
        <w:trPr>
          <w:trHeight w:val="342"/>
        </w:trPr>
        <w:tc>
          <w:tcPr>
            <w:tcW w:w="2123" w:type="dxa"/>
            <w:tcBorders>
              <w:top w:val="nil"/>
              <w:left w:val="single" w:sz="12" w:space="0" w:color="EFEFEF"/>
              <w:bottom w:val="nil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3" w:type="dxa"/>
            <w:tcBorders>
              <w:top w:val="nil"/>
              <w:bottom w:val="nil"/>
            </w:tcBorders>
          </w:tcPr>
          <w:p w:rsidR="006F4FEC" w:rsidRDefault="006F4FEC">
            <w:pPr>
              <w:pStyle w:val="TableParagraph"/>
              <w:spacing w:before="10"/>
              <w:rPr>
                <w:sz w:val="27"/>
              </w:rPr>
            </w:pPr>
            <w:r>
              <w:rPr>
                <w:sz w:val="27"/>
              </w:rPr>
              <w:t>-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игровое,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спортивное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оборудование;</w:t>
            </w:r>
          </w:p>
        </w:tc>
      </w:tr>
      <w:tr w:rsidR="006F4FEC">
        <w:trPr>
          <w:trHeight w:val="1643"/>
        </w:trPr>
        <w:tc>
          <w:tcPr>
            <w:tcW w:w="2123" w:type="dxa"/>
            <w:tcBorders>
              <w:top w:val="nil"/>
              <w:left w:val="single" w:sz="12" w:space="0" w:color="EFEFEF"/>
              <w:bottom w:val="nil"/>
            </w:tcBorders>
          </w:tcPr>
          <w:p w:rsidR="006F4FEC" w:rsidRDefault="006F4FEC">
            <w:pPr>
              <w:pStyle w:val="TableParagraph"/>
              <w:ind w:left="0"/>
              <w:rPr>
                <w:sz w:val="30"/>
              </w:rPr>
            </w:pPr>
          </w:p>
          <w:p w:rsidR="006F4FEC" w:rsidRDefault="006F4FEC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6F4FEC" w:rsidRDefault="006F4FEC">
            <w:pPr>
              <w:pStyle w:val="TableParagraph"/>
              <w:spacing w:before="1"/>
              <w:ind w:left="45" w:right="466"/>
              <w:rPr>
                <w:sz w:val="27"/>
              </w:rPr>
            </w:pPr>
            <w:r>
              <w:rPr>
                <w:sz w:val="27"/>
              </w:rPr>
              <w:t>Прогулочные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участки</w:t>
            </w:r>
          </w:p>
        </w:tc>
        <w:tc>
          <w:tcPr>
            <w:tcW w:w="3469" w:type="dxa"/>
            <w:tcBorders>
              <w:top w:val="nil"/>
              <w:bottom w:val="nil"/>
            </w:tcBorders>
          </w:tcPr>
          <w:p w:rsidR="006F4FEC" w:rsidRDefault="006F4F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F4FEC" w:rsidRDefault="006F4FE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Проведение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прогулок,</w:t>
            </w:r>
          </w:p>
          <w:p w:rsidR="006F4FEC" w:rsidRDefault="006F4FEC">
            <w:pPr>
              <w:pStyle w:val="TableParagraph"/>
              <w:spacing w:before="2"/>
              <w:ind w:right="394"/>
              <w:rPr>
                <w:sz w:val="27"/>
              </w:rPr>
            </w:pPr>
            <w:r>
              <w:rPr>
                <w:sz w:val="27"/>
              </w:rPr>
              <w:t>наблюдений, организация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двигательно-игровой</w:t>
            </w:r>
          </w:p>
          <w:p w:rsidR="006F4FEC" w:rsidRDefault="006F4FEC">
            <w:pPr>
              <w:pStyle w:val="TableParagraph"/>
              <w:spacing w:line="307" w:lineRule="exact"/>
              <w:rPr>
                <w:sz w:val="27"/>
              </w:rPr>
            </w:pPr>
            <w:r>
              <w:rPr>
                <w:sz w:val="27"/>
              </w:rPr>
              <w:t>деятельности</w:t>
            </w:r>
          </w:p>
        </w:tc>
        <w:tc>
          <w:tcPr>
            <w:tcW w:w="4893" w:type="dxa"/>
            <w:tcBorders>
              <w:top w:val="nil"/>
              <w:bottom w:val="nil"/>
            </w:tcBorders>
          </w:tcPr>
          <w:p w:rsidR="006F4FEC" w:rsidRDefault="006F4FEC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11"/>
              <w:ind w:right="1258" w:firstLine="0"/>
              <w:rPr>
                <w:sz w:val="27"/>
              </w:rPr>
            </w:pPr>
            <w:r>
              <w:rPr>
                <w:sz w:val="27"/>
              </w:rPr>
              <w:t>разметка на дорожках для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ознакомления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дошкольников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  <w:p w:rsidR="006F4FEC" w:rsidRDefault="006F4FEC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правилами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дорожного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движения;</w:t>
            </w:r>
          </w:p>
          <w:p w:rsidR="006F4FEC" w:rsidRDefault="006F4FEC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30"/>
              <w:ind w:left="207" w:hanging="160"/>
              <w:rPr>
                <w:sz w:val="27"/>
              </w:rPr>
            </w:pPr>
            <w:r>
              <w:rPr>
                <w:sz w:val="27"/>
              </w:rPr>
              <w:t>огород,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клумбы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цветами;</w:t>
            </w:r>
          </w:p>
          <w:p w:rsidR="006F4FEC" w:rsidRDefault="006F4FEC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31"/>
              <w:ind w:left="207" w:hanging="160"/>
              <w:rPr>
                <w:sz w:val="27"/>
              </w:rPr>
            </w:pPr>
            <w:r>
              <w:rPr>
                <w:sz w:val="27"/>
              </w:rPr>
              <w:t>уголок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леса;</w:t>
            </w:r>
          </w:p>
        </w:tc>
      </w:tr>
      <w:tr w:rsidR="006F4FEC">
        <w:trPr>
          <w:trHeight w:val="339"/>
        </w:trPr>
        <w:tc>
          <w:tcPr>
            <w:tcW w:w="2123" w:type="dxa"/>
            <w:tcBorders>
              <w:top w:val="nil"/>
              <w:left w:val="single" w:sz="12" w:space="0" w:color="EFEFEF"/>
              <w:bottom w:val="nil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3" w:type="dxa"/>
            <w:tcBorders>
              <w:top w:val="nil"/>
              <w:bottom w:val="nil"/>
            </w:tcBorders>
          </w:tcPr>
          <w:p w:rsidR="006F4FEC" w:rsidRDefault="006F4FEC">
            <w:pPr>
              <w:pStyle w:val="TableParagraph"/>
              <w:spacing w:before="10" w:line="310" w:lineRule="exact"/>
              <w:rPr>
                <w:sz w:val="27"/>
              </w:rPr>
            </w:pPr>
            <w:r>
              <w:rPr>
                <w:sz w:val="27"/>
              </w:rPr>
              <w:t>-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поляна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сказок;</w:t>
            </w:r>
          </w:p>
        </w:tc>
      </w:tr>
      <w:tr w:rsidR="006F4FEC">
        <w:trPr>
          <w:trHeight w:val="340"/>
        </w:trPr>
        <w:tc>
          <w:tcPr>
            <w:tcW w:w="2123" w:type="dxa"/>
            <w:tcBorders>
              <w:top w:val="nil"/>
              <w:left w:val="single" w:sz="12" w:space="0" w:color="EFEFEF"/>
              <w:bottom w:val="nil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3" w:type="dxa"/>
            <w:tcBorders>
              <w:top w:val="nil"/>
              <w:bottom w:val="nil"/>
            </w:tcBorders>
          </w:tcPr>
          <w:p w:rsidR="006F4FEC" w:rsidRDefault="006F4FEC">
            <w:pPr>
              <w:pStyle w:val="TableParagraph"/>
              <w:spacing w:before="8"/>
              <w:rPr>
                <w:sz w:val="27"/>
              </w:rPr>
            </w:pPr>
            <w:r>
              <w:rPr>
                <w:sz w:val="27"/>
              </w:rPr>
              <w:t>-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деревья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кустарники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разных пород;</w:t>
            </w:r>
          </w:p>
        </w:tc>
      </w:tr>
      <w:tr w:rsidR="006F4FEC">
        <w:trPr>
          <w:trHeight w:val="716"/>
        </w:trPr>
        <w:tc>
          <w:tcPr>
            <w:tcW w:w="2123" w:type="dxa"/>
            <w:tcBorders>
              <w:top w:val="nil"/>
              <w:left w:val="single" w:sz="12" w:space="0" w:color="EFEFEF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9" w:type="dxa"/>
            <w:tcBorders>
              <w:top w:val="nil"/>
            </w:tcBorders>
          </w:tcPr>
          <w:p w:rsidR="006F4FEC" w:rsidRDefault="006F4F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3" w:type="dxa"/>
            <w:tcBorders>
              <w:top w:val="nil"/>
            </w:tcBorders>
          </w:tcPr>
          <w:p w:rsidR="006F4FEC" w:rsidRDefault="006F4FEC">
            <w:pPr>
              <w:pStyle w:val="TableParagraph"/>
              <w:spacing w:before="11"/>
              <w:ind w:right="232"/>
              <w:rPr>
                <w:sz w:val="27"/>
              </w:rPr>
            </w:pPr>
            <w:r>
              <w:rPr>
                <w:sz w:val="27"/>
              </w:rPr>
              <w:t>- физкультурная площадка (спортивное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оборудование).</w:t>
            </w:r>
          </w:p>
        </w:tc>
      </w:tr>
    </w:tbl>
    <w:p w:rsidR="006F4FEC" w:rsidRDefault="006F4FEC">
      <w:pPr>
        <w:pStyle w:val="BodyText"/>
        <w:ind w:left="0"/>
        <w:rPr>
          <w:sz w:val="20"/>
        </w:rPr>
      </w:pPr>
    </w:p>
    <w:p w:rsidR="006F4FEC" w:rsidRDefault="006F4FEC">
      <w:pPr>
        <w:pStyle w:val="BodyText"/>
        <w:spacing w:before="267" w:line="259" w:lineRule="auto"/>
        <w:ind w:right="782"/>
      </w:pPr>
      <w:r>
        <w:t>На первом этаже расположены: медицинский кабинет, пищеблок, группа</w:t>
      </w:r>
      <w:r>
        <w:rPr>
          <w:spacing w:val="-6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средняя группа,</w:t>
      </w:r>
      <w:r>
        <w:rPr>
          <w:spacing w:val="-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заведующего,</w:t>
      </w:r>
      <w:r>
        <w:rPr>
          <w:spacing w:val="-3"/>
        </w:rPr>
        <w:t xml:space="preserve"> </w:t>
      </w:r>
      <w:r>
        <w:t>методический</w:t>
      </w:r>
    </w:p>
    <w:p w:rsidR="006F4FEC" w:rsidRDefault="006F4FEC">
      <w:pPr>
        <w:pStyle w:val="BodyText"/>
      </w:pPr>
      <w:r>
        <w:t>кабинет.</w:t>
      </w:r>
    </w:p>
    <w:p w:rsidR="006F4FEC" w:rsidRDefault="006F4FEC">
      <w:pPr>
        <w:pStyle w:val="BodyText"/>
        <w:spacing w:before="185" w:line="259" w:lineRule="auto"/>
        <w:ind w:right="329"/>
      </w:pPr>
      <w:r>
        <w:t>На втором этаже здания расположены: 2 младшая группа, старшая группа,</w:t>
      </w:r>
      <w:r>
        <w:rPr>
          <w:spacing w:val="1"/>
        </w:rPr>
        <w:t xml:space="preserve"> </w:t>
      </w:r>
      <w:r>
        <w:t>подготовительная к школе группа, группа компенсирующей направленности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ТНР,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педагога-психолога,</w:t>
      </w:r>
      <w:r>
        <w:rPr>
          <w:spacing w:val="-4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учителя-логопеда,</w:t>
      </w:r>
    </w:p>
    <w:p w:rsidR="006F4FEC" w:rsidRDefault="006F4FEC">
      <w:pPr>
        <w:pStyle w:val="BodyText"/>
        <w:spacing w:line="320" w:lineRule="exact"/>
      </w:pPr>
      <w:r>
        <w:t>музыкальный</w:t>
      </w:r>
      <w:r>
        <w:rPr>
          <w:spacing w:val="-1"/>
        </w:rPr>
        <w:t xml:space="preserve"> </w:t>
      </w:r>
      <w:r>
        <w:t>зал</w:t>
      </w:r>
    </w:p>
    <w:p w:rsidR="006F4FEC" w:rsidRDefault="006F4FEC">
      <w:pPr>
        <w:pStyle w:val="BodyText"/>
        <w:spacing w:before="187" w:line="259" w:lineRule="auto"/>
        <w:ind w:right="792"/>
      </w:pPr>
      <w:r>
        <w:t>В дошкольном учреждении все группы изолированы и имеют отдельный</w:t>
      </w:r>
      <w:r>
        <w:rPr>
          <w:spacing w:val="-67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коридор.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необходимый</w:t>
      </w:r>
      <w:r>
        <w:rPr>
          <w:spacing w:val="-4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помещений:</w:t>
      </w:r>
    </w:p>
    <w:p w:rsidR="006F4FEC" w:rsidRDefault="006F4FEC">
      <w:pPr>
        <w:pStyle w:val="BodyText"/>
        <w:spacing w:line="259" w:lineRule="auto"/>
        <w:ind w:right="1326"/>
      </w:pPr>
      <w:r>
        <w:t>раздевалка (приемная), групповая, спальная, туалетная (по проекту).</w:t>
      </w:r>
      <w:r>
        <w:rPr>
          <w:spacing w:val="-67"/>
        </w:rPr>
        <w:t xml:space="preserve"> </w:t>
      </w:r>
      <w:r>
        <w:t>Приемные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мебелью:</w:t>
      </w:r>
      <w:r>
        <w:rPr>
          <w:spacing w:val="-5"/>
        </w:rPr>
        <w:t xml:space="preserve"> </w:t>
      </w:r>
      <w:r>
        <w:t>шкафами,</w:t>
      </w:r>
    </w:p>
    <w:p w:rsidR="006F4FEC" w:rsidRDefault="006F4FEC">
      <w:pPr>
        <w:pStyle w:val="BodyText"/>
      </w:pPr>
      <w:r>
        <w:t>скамейками,</w:t>
      </w:r>
      <w:r>
        <w:rPr>
          <w:spacing w:val="-4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родителей.</w:t>
      </w:r>
      <w:r>
        <w:rPr>
          <w:spacing w:val="-6"/>
        </w:rPr>
        <w:t xml:space="preserve"> </w:t>
      </w:r>
      <w:r>
        <w:t>Мебель</w:t>
      </w:r>
      <w:r>
        <w:rPr>
          <w:spacing w:val="-4"/>
        </w:rPr>
        <w:t xml:space="preserve"> </w:t>
      </w:r>
      <w:r>
        <w:t>подобрана</w:t>
      </w:r>
    </w:p>
    <w:p w:rsidR="006F4FEC" w:rsidRDefault="006F4FEC">
      <w:pPr>
        <w:sectPr w:rsidR="006F4FEC">
          <w:pgSz w:w="11910" w:h="16840"/>
          <w:pgMar w:top="1580" w:right="640" w:bottom="280" w:left="520" w:header="720" w:footer="720" w:gutter="0"/>
          <w:cols w:space="720"/>
        </w:sectPr>
      </w:pPr>
    </w:p>
    <w:p w:rsidR="006F4FEC" w:rsidRDefault="006F4FEC">
      <w:pPr>
        <w:pStyle w:val="BodyText"/>
        <w:ind w:left="0"/>
        <w:rPr>
          <w:sz w:val="20"/>
        </w:rPr>
      </w:pPr>
    </w:p>
    <w:p w:rsidR="006F4FEC" w:rsidRDefault="006F4FEC">
      <w:pPr>
        <w:pStyle w:val="BodyText"/>
        <w:spacing w:before="8"/>
        <w:ind w:left="0"/>
        <w:rPr>
          <w:sz w:val="29"/>
        </w:rPr>
      </w:pPr>
    </w:p>
    <w:p w:rsidR="006F4FEC" w:rsidRDefault="006F4FEC">
      <w:pPr>
        <w:pStyle w:val="BodyText"/>
        <w:spacing w:before="89" w:line="259" w:lineRule="auto"/>
        <w:ind w:right="393"/>
      </w:pPr>
      <w:r>
        <w:t>в соответствии с ростовыми показателями детей, соответствует возрастным,</w:t>
      </w:r>
      <w:r>
        <w:rPr>
          <w:spacing w:val="-67"/>
        </w:rPr>
        <w:t xml:space="preserve"> </w:t>
      </w:r>
      <w:r>
        <w:t>гигиеническим,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требованиям.</w:t>
      </w:r>
    </w:p>
    <w:p w:rsidR="006F4FEC" w:rsidRDefault="006F4FEC">
      <w:pPr>
        <w:pStyle w:val="BodyText"/>
        <w:spacing w:before="159" w:line="259" w:lineRule="auto"/>
        <w:ind w:right="811"/>
      </w:pPr>
      <w:r>
        <w:t>Групповые помещения зонированы. Зонирование игрового пространства</w:t>
      </w:r>
      <w:r>
        <w:rPr>
          <w:spacing w:val="-67"/>
        </w:rPr>
        <w:t xml:space="preserve"> </w:t>
      </w:r>
      <w:r>
        <w:t>соответствует требованиям образовательной программы дошкольного</w:t>
      </w:r>
      <w:r>
        <w:rPr>
          <w:spacing w:val="1"/>
        </w:rPr>
        <w:t xml:space="preserve"> </w:t>
      </w:r>
      <w:r>
        <w:t>образования, наполнено всем необходимым игровым оборудованием,</w:t>
      </w:r>
      <w:r>
        <w:rPr>
          <w:spacing w:val="1"/>
        </w:rPr>
        <w:t xml:space="preserve"> </w:t>
      </w:r>
      <w:r>
        <w:t>игрушками и дидактическим материалом. В среднем площадь одного</w:t>
      </w:r>
      <w:r>
        <w:rPr>
          <w:spacing w:val="1"/>
        </w:rPr>
        <w:t xml:space="preserve"> </w:t>
      </w:r>
      <w:r>
        <w:t>группового помещения составляет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smartTag w:uri="urn:schemas-microsoft-com:office:smarttags" w:element="metricconverter">
        <w:smartTagPr>
          <w:attr w:name="ProductID" w:val="50,2 м2"/>
        </w:smartTagPr>
        <w:r>
          <w:t>50,2</w:t>
        </w:r>
        <w:r>
          <w:rPr>
            <w:spacing w:val="1"/>
          </w:rPr>
          <w:t xml:space="preserve"> </w:t>
        </w:r>
        <w:r>
          <w:t>м2</w:t>
        </w:r>
      </w:smartTag>
      <w:r>
        <w:t>.</w:t>
      </w:r>
    </w:p>
    <w:p w:rsidR="006F4FEC" w:rsidRDefault="006F4FEC">
      <w:pPr>
        <w:pStyle w:val="BodyText"/>
        <w:spacing w:before="160" w:line="259" w:lineRule="auto"/>
        <w:ind w:right="80"/>
      </w:pPr>
      <w:r>
        <w:t>Территория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учреждения: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земельном</w:t>
      </w:r>
      <w:r>
        <w:rPr>
          <w:spacing w:val="-4"/>
        </w:rPr>
        <w:t xml:space="preserve"> </w:t>
      </w:r>
      <w:r>
        <w:t>участке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67"/>
        </w:rPr>
        <w:t xml:space="preserve"> </w:t>
      </w:r>
      <w:r>
        <w:t>следующие зоны: зона застройки, зона игровой территории, хозяйственная</w:t>
      </w:r>
      <w:r>
        <w:rPr>
          <w:spacing w:val="1"/>
        </w:rPr>
        <w:t xml:space="preserve"> </w:t>
      </w:r>
      <w:r>
        <w:t>зона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зеленые</w:t>
      </w:r>
      <w:r>
        <w:rPr>
          <w:spacing w:val="-1"/>
        </w:rPr>
        <w:t xml:space="preserve"> </w:t>
      </w:r>
      <w:r>
        <w:t>насаждения.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застройки включает</w:t>
      </w:r>
      <w:r>
        <w:rPr>
          <w:spacing w:val="-1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отдельно</w:t>
      </w:r>
    </w:p>
    <w:p w:rsidR="006F4FEC" w:rsidRDefault="006F4FEC">
      <w:pPr>
        <w:pStyle w:val="BodyText"/>
        <w:spacing w:line="320" w:lineRule="exact"/>
      </w:pPr>
      <w:r>
        <w:t>стоящее</w:t>
      </w:r>
      <w:r>
        <w:rPr>
          <w:spacing w:val="-3"/>
        </w:rPr>
        <w:t xml:space="preserve"> </w:t>
      </w:r>
      <w:r>
        <w:t>здание.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на</w:t>
      </w:r>
    </w:p>
    <w:p w:rsidR="006F4FEC" w:rsidRDefault="006F4FEC">
      <w:pPr>
        <w:pStyle w:val="BodyText"/>
        <w:spacing w:before="26" w:line="259" w:lineRule="auto"/>
      </w:pPr>
      <w:r>
        <w:t>которой находится оборудование для развития движений и игр детей. Зона</w:t>
      </w:r>
      <w:r>
        <w:rPr>
          <w:spacing w:val="1"/>
        </w:rPr>
        <w:t xml:space="preserve"> </w:t>
      </w:r>
      <w:r>
        <w:t>игровой территории включает 6 групповых площадок, теневые навесы для</w:t>
      </w:r>
      <w:r>
        <w:rPr>
          <w:spacing w:val="1"/>
        </w:rPr>
        <w:t xml:space="preserve"> </w:t>
      </w:r>
      <w:r>
        <w:t>защиты от солнца и осадков, песочницы, для каждой возрастной группы</w:t>
      </w:r>
      <w:r>
        <w:rPr>
          <w:spacing w:val="1"/>
        </w:rPr>
        <w:t xml:space="preserve"> </w:t>
      </w:r>
      <w:r>
        <w:t>отдельно.</w:t>
      </w:r>
      <w:r>
        <w:rPr>
          <w:spacing w:val="-4"/>
        </w:rPr>
        <w:t xml:space="preserve"> </w:t>
      </w:r>
      <w:r>
        <w:t>Прогулочные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физкультурная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удобную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выходами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помещений.</w:t>
      </w:r>
    </w:p>
    <w:p w:rsidR="006F4FEC" w:rsidRDefault="006F4FEC">
      <w:pPr>
        <w:pStyle w:val="BodyText"/>
        <w:spacing w:before="158" w:line="259" w:lineRule="auto"/>
        <w:ind w:right="1390"/>
        <w:jc w:val="both"/>
      </w:pPr>
      <w:r>
        <w:t>Территория детского сада оборудована специальными пособиями и</w:t>
      </w:r>
      <w:r>
        <w:rPr>
          <w:spacing w:val="-67"/>
        </w:rPr>
        <w:t xml:space="preserve"> </w:t>
      </w:r>
      <w:r>
        <w:t>разметкой на асфальте для организации игр по правилам дорожного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 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дороге.</w:t>
      </w:r>
    </w:p>
    <w:sectPr w:rsidR="006F4FEC" w:rsidSect="006B6AED">
      <w:pgSz w:w="11910" w:h="16840"/>
      <w:pgMar w:top="1580" w:right="6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3CD"/>
    <w:multiLevelType w:val="hybridMultilevel"/>
    <w:tmpl w:val="FFFFFFFF"/>
    <w:lvl w:ilvl="0" w:tplc="A5506AD2">
      <w:numFmt w:val="bullet"/>
      <w:lvlText w:val="-"/>
      <w:lvlJc w:val="left"/>
      <w:pPr>
        <w:ind w:left="48" w:hanging="159"/>
      </w:pPr>
      <w:rPr>
        <w:rFonts w:ascii="Times New Roman" w:eastAsia="Times New Roman" w:hAnsi="Times New Roman" w:hint="default"/>
        <w:w w:val="100"/>
        <w:sz w:val="27"/>
      </w:rPr>
    </w:lvl>
    <w:lvl w:ilvl="1" w:tplc="886AE8A2">
      <w:numFmt w:val="bullet"/>
      <w:lvlText w:val="•"/>
      <w:lvlJc w:val="left"/>
      <w:pPr>
        <w:ind w:left="522" w:hanging="159"/>
      </w:pPr>
      <w:rPr>
        <w:rFonts w:hint="default"/>
      </w:rPr>
    </w:lvl>
    <w:lvl w:ilvl="2" w:tplc="23967958">
      <w:numFmt w:val="bullet"/>
      <w:lvlText w:val="•"/>
      <w:lvlJc w:val="left"/>
      <w:pPr>
        <w:ind w:left="1004" w:hanging="159"/>
      </w:pPr>
      <w:rPr>
        <w:rFonts w:hint="default"/>
      </w:rPr>
    </w:lvl>
    <w:lvl w:ilvl="3" w:tplc="934411E0">
      <w:numFmt w:val="bullet"/>
      <w:lvlText w:val="•"/>
      <w:lvlJc w:val="left"/>
      <w:pPr>
        <w:ind w:left="1486" w:hanging="159"/>
      </w:pPr>
      <w:rPr>
        <w:rFonts w:hint="default"/>
      </w:rPr>
    </w:lvl>
    <w:lvl w:ilvl="4" w:tplc="243696CA">
      <w:numFmt w:val="bullet"/>
      <w:lvlText w:val="•"/>
      <w:lvlJc w:val="left"/>
      <w:pPr>
        <w:ind w:left="1969" w:hanging="159"/>
      </w:pPr>
      <w:rPr>
        <w:rFonts w:hint="default"/>
      </w:rPr>
    </w:lvl>
    <w:lvl w:ilvl="5" w:tplc="43545E56">
      <w:numFmt w:val="bullet"/>
      <w:lvlText w:val="•"/>
      <w:lvlJc w:val="left"/>
      <w:pPr>
        <w:ind w:left="2451" w:hanging="159"/>
      </w:pPr>
      <w:rPr>
        <w:rFonts w:hint="default"/>
      </w:rPr>
    </w:lvl>
    <w:lvl w:ilvl="6" w:tplc="A3C6677E">
      <w:numFmt w:val="bullet"/>
      <w:lvlText w:val="•"/>
      <w:lvlJc w:val="left"/>
      <w:pPr>
        <w:ind w:left="2933" w:hanging="159"/>
      </w:pPr>
      <w:rPr>
        <w:rFonts w:hint="default"/>
      </w:rPr>
    </w:lvl>
    <w:lvl w:ilvl="7" w:tplc="D3A63A0E">
      <w:numFmt w:val="bullet"/>
      <w:lvlText w:val="•"/>
      <w:lvlJc w:val="left"/>
      <w:pPr>
        <w:ind w:left="3416" w:hanging="159"/>
      </w:pPr>
      <w:rPr>
        <w:rFonts w:hint="default"/>
      </w:rPr>
    </w:lvl>
    <w:lvl w:ilvl="8" w:tplc="7D6E8C00">
      <w:numFmt w:val="bullet"/>
      <w:lvlText w:val="•"/>
      <w:lvlJc w:val="left"/>
      <w:pPr>
        <w:ind w:left="3898" w:hanging="159"/>
      </w:pPr>
      <w:rPr>
        <w:rFonts w:hint="default"/>
      </w:rPr>
    </w:lvl>
  </w:abstractNum>
  <w:abstractNum w:abstractNumId="1">
    <w:nsid w:val="236D35CC"/>
    <w:multiLevelType w:val="hybridMultilevel"/>
    <w:tmpl w:val="FFFFFFFF"/>
    <w:lvl w:ilvl="0" w:tplc="3E4C6ACC">
      <w:numFmt w:val="bullet"/>
      <w:lvlText w:val="-"/>
      <w:lvlJc w:val="left"/>
      <w:pPr>
        <w:ind w:left="48" w:hanging="159"/>
      </w:pPr>
      <w:rPr>
        <w:rFonts w:ascii="Times New Roman" w:eastAsia="Times New Roman" w:hAnsi="Times New Roman" w:hint="default"/>
        <w:w w:val="100"/>
        <w:sz w:val="27"/>
      </w:rPr>
    </w:lvl>
    <w:lvl w:ilvl="1" w:tplc="6DFE36FA">
      <w:numFmt w:val="bullet"/>
      <w:lvlText w:val="•"/>
      <w:lvlJc w:val="left"/>
      <w:pPr>
        <w:ind w:left="522" w:hanging="159"/>
      </w:pPr>
      <w:rPr>
        <w:rFonts w:hint="default"/>
      </w:rPr>
    </w:lvl>
    <w:lvl w:ilvl="2" w:tplc="77B24F42">
      <w:numFmt w:val="bullet"/>
      <w:lvlText w:val="•"/>
      <w:lvlJc w:val="left"/>
      <w:pPr>
        <w:ind w:left="1004" w:hanging="159"/>
      </w:pPr>
      <w:rPr>
        <w:rFonts w:hint="default"/>
      </w:rPr>
    </w:lvl>
    <w:lvl w:ilvl="3" w:tplc="F8D25246">
      <w:numFmt w:val="bullet"/>
      <w:lvlText w:val="•"/>
      <w:lvlJc w:val="left"/>
      <w:pPr>
        <w:ind w:left="1486" w:hanging="159"/>
      </w:pPr>
      <w:rPr>
        <w:rFonts w:hint="default"/>
      </w:rPr>
    </w:lvl>
    <w:lvl w:ilvl="4" w:tplc="D352690C">
      <w:numFmt w:val="bullet"/>
      <w:lvlText w:val="•"/>
      <w:lvlJc w:val="left"/>
      <w:pPr>
        <w:ind w:left="1969" w:hanging="159"/>
      </w:pPr>
      <w:rPr>
        <w:rFonts w:hint="default"/>
      </w:rPr>
    </w:lvl>
    <w:lvl w:ilvl="5" w:tplc="71E01492">
      <w:numFmt w:val="bullet"/>
      <w:lvlText w:val="•"/>
      <w:lvlJc w:val="left"/>
      <w:pPr>
        <w:ind w:left="2451" w:hanging="159"/>
      </w:pPr>
      <w:rPr>
        <w:rFonts w:hint="default"/>
      </w:rPr>
    </w:lvl>
    <w:lvl w:ilvl="6" w:tplc="99B438B4">
      <w:numFmt w:val="bullet"/>
      <w:lvlText w:val="•"/>
      <w:lvlJc w:val="left"/>
      <w:pPr>
        <w:ind w:left="2933" w:hanging="159"/>
      </w:pPr>
      <w:rPr>
        <w:rFonts w:hint="default"/>
      </w:rPr>
    </w:lvl>
    <w:lvl w:ilvl="7" w:tplc="BF582CE2">
      <w:numFmt w:val="bullet"/>
      <w:lvlText w:val="•"/>
      <w:lvlJc w:val="left"/>
      <w:pPr>
        <w:ind w:left="3416" w:hanging="159"/>
      </w:pPr>
      <w:rPr>
        <w:rFonts w:hint="default"/>
      </w:rPr>
    </w:lvl>
    <w:lvl w:ilvl="8" w:tplc="34CCC6F0">
      <w:numFmt w:val="bullet"/>
      <w:lvlText w:val="•"/>
      <w:lvlJc w:val="left"/>
      <w:pPr>
        <w:ind w:left="3898" w:hanging="159"/>
      </w:pPr>
      <w:rPr>
        <w:rFonts w:hint="default"/>
      </w:rPr>
    </w:lvl>
  </w:abstractNum>
  <w:abstractNum w:abstractNumId="2">
    <w:nsid w:val="252A6705"/>
    <w:multiLevelType w:val="hybridMultilevel"/>
    <w:tmpl w:val="FFFFFFFF"/>
    <w:lvl w:ilvl="0" w:tplc="D442A67C">
      <w:numFmt w:val="bullet"/>
      <w:lvlText w:val="-"/>
      <w:lvlJc w:val="left"/>
      <w:pPr>
        <w:ind w:left="48" w:hanging="159"/>
      </w:pPr>
      <w:rPr>
        <w:rFonts w:ascii="Times New Roman" w:eastAsia="Times New Roman" w:hAnsi="Times New Roman" w:hint="default"/>
        <w:w w:val="100"/>
        <w:sz w:val="27"/>
      </w:rPr>
    </w:lvl>
    <w:lvl w:ilvl="1" w:tplc="8C96BD84">
      <w:numFmt w:val="bullet"/>
      <w:lvlText w:val="•"/>
      <w:lvlJc w:val="left"/>
      <w:pPr>
        <w:ind w:left="522" w:hanging="159"/>
      </w:pPr>
      <w:rPr>
        <w:rFonts w:hint="default"/>
      </w:rPr>
    </w:lvl>
    <w:lvl w:ilvl="2" w:tplc="0D20D82E">
      <w:numFmt w:val="bullet"/>
      <w:lvlText w:val="•"/>
      <w:lvlJc w:val="left"/>
      <w:pPr>
        <w:ind w:left="1004" w:hanging="159"/>
      </w:pPr>
      <w:rPr>
        <w:rFonts w:hint="default"/>
      </w:rPr>
    </w:lvl>
    <w:lvl w:ilvl="3" w:tplc="14F43F22">
      <w:numFmt w:val="bullet"/>
      <w:lvlText w:val="•"/>
      <w:lvlJc w:val="left"/>
      <w:pPr>
        <w:ind w:left="1486" w:hanging="159"/>
      </w:pPr>
      <w:rPr>
        <w:rFonts w:hint="default"/>
      </w:rPr>
    </w:lvl>
    <w:lvl w:ilvl="4" w:tplc="526EBCFE">
      <w:numFmt w:val="bullet"/>
      <w:lvlText w:val="•"/>
      <w:lvlJc w:val="left"/>
      <w:pPr>
        <w:ind w:left="1969" w:hanging="159"/>
      </w:pPr>
      <w:rPr>
        <w:rFonts w:hint="default"/>
      </w:rPr>
    </w:lvl>
    <w:lvl w:ilvl="5" w:tplc="D3A63BC8">
      <w:numFmt w:val="bullet"/>
      <w:lvlText w:val="•"/>
      <w:lvlJc w:val="left"/>
      <w:pPr>
        <w:ind w:left="2451" w:hanging="159"/>
      </w:pPr>
      <w:rPr>
        <w:rFonts w:hint="default"/>
      </w:rPr>
    </w:lvl>
    <w:lvl w:ilvl="6" w:tplc="E6F26926">
      <w:numFmt w:val="bullet"/>
      <w:lvlText w:val="•"/>
      <w:lvlJc w:val="left"/>
      <w:pPr>
        <w:ind w:left="2933" w:hanging="159"/>
      </w:pPr>
      <w:rPr>
        <w:rFonts w:hint="default"/>
      </w:rPr>
    </w:lvl>
    <w:lvl w:ilvl="7" w:tplc="54268F40">
      <w:numFmt w:val="bullet"/>
      <w:lvlText w:val="•"/>
      <w:lvlJc w:val="left"/>
      <w:pPr>
        <w:ind w:left="3416" w:hanging="159"/>
      </w:pPr>
      <w:rPr>
        <w:rFonts w:hint="default"/>
      </w:rPr>
    </w:lvl>
    <w:lvl w:ilvl="8" w:tplc="F74E2F44">
      <w:numFmt w:val="bullet"/>
      <w:lvlText w:val="•"/>
      <w:lvlJc w:val="left"/>
      <w:pPr>
        <w:ind w:left="3898" w:hanging="159"/>
      </w:pPr>
      <w:rPr>
        <w:rFonts w:hint="default"/>
      </w:rPr>
    </w:lvl>
  </w:abstractNum>
  <w:abstractNum w:abstractNumId="3">
    <w:nsid w:val="28E512E2"/>
    <w:multiLevelType w:val="hybridMultilevel"/>
    <w:tmpl w:val="FFFFFFFF"/>
    <w:lvl w:ilvl="0" w:tplc="286C3176">
      <w:numFmt w:val="bullet"/>
      <w:lvlText w:val="-"/>
      <w:lvlJc w:val="left"/>
      <w:pPr>
        <w:ind w:left="48" w:hanging="159"/>
      </w:pPr>
      <w:rPr>
        <w:rFonts w:ascii="Times New Roman" w:eastAsia="Times New Roman" w:hAnsi="Times New Roman" w:hint="default"/>
        <w:w w:val="100"/>
        <w:sz w:val="27"/>
      </w:rPr>
    </w:lvl>
    <w:lvl w:ilvl="1" w:tplc="0146425E">
      <w:numFmt w:val="bullet"/>
      <w:lvlText w:val="•"/>
      <w:lvlJc w:val="left"/>
      <w:pPr>
        <w:ind w:left="522" w:hanging="159"/>
      </w:pPr>
      <w:rPr>
        <w:rFonts w:hint="default"/>
      </w:rPr>
    </w:lvl>
    <w:lvl w:ilvl="2" w:tplc="95E6174E">
      <w:numFmt w:val="bullet"/>
      <w:lvlText w:val="•"/>
      <w:lvlJc w:val="left"/>
      <w:pPr>
        <w:ind w:left="1004" w:hanging="159"/>
      </w:pPr>
      <w:rPr>
        <w:rFonts w:hint="default"/>
      </w:rPr>
    </w:lvl>
    <w:lvl w:ilvl="3" w:tplc="5E4C1F48">
      <w:numFmt w:val="bullet"/>
      <w:lvlText w:val="•"/>
      <w:lvlJc w:val="left"/>
      <w:pPr>
        <w:ind w:left="1486" w:hanging="159"/>
      </w:pPr>
      <w:rPr>
        <w:rFonts w:hint="default"/>
      </w:rPr>
    </w:lvl>
    <w:lvl w:ilvl="4" w:tplc="7DA6EE86">
      <w:numFmt w:val="bullet"/>
      <w:lvlText w:val="•"/>
      <w:lvlJc w:val="left"/>
      <w:pPr>
        <w:ind w:left="1969" w:hanging="159"/>
      </w:pPr>
      <w:rPr>
        <w:rFonts w:hint="default"/>
      </w:rPr>
    </w:lvl>
    <w:lvl w:ilvl="5" w:tplc="527A6F14">
      <w:numFmt w:val="bullet"/>
      <w:lvlText w:val="•"/>
      <w:lvlJc w:val="left"/>
      <w:pPr>
        <w:ind w:left="2451" w:hanging="159"/>
      </w:pPr>
      <w:rPr>
        <w:rFonts w:hint="default"/>
      </w:rPr>
    </w:lvl>
    <w:lvl w:ilvl="6" w:tplc="EAB84B7A">
      <w:numFmt w:val="bullet"/>
      <w:lvlText w:val="•"/>
      <w:lvlJc w:val="left"/>
      <w:pPr>
        <w:ind w:left="2933" w:hanging="159"/>
      </w:pPr>
      <w:rPr>
        <w:rFonts w:hint="default"/>
      </w:rPr>
    </w:lvl>
    <w:lvl w:ilvl="7" w:tplc="207EE2CC">
      <w:numFmt w:val="bullet"/>
      <w:lvlText w:val="•"/>
      <w:lvlJc w:val="left"/>
      <w:pPr>
        <w:ind w:left="3416" w:hanging="159"/>
      </w:pPr>
      <w:rPr>
        <w:rFonts w:hint="default"/>
      </w:rPr>
    </w:lvl>
    <w:lvl w:ilvl="8" w:tplc="32D0B658">
      <w:numFmt w:val="bullet"/>
      <w:lvlText w:val="•"/>
      <w:lvlJc w:val="left"/>
      <w:pPr>
        <w:ind w:left="3898" w:hanging="159"/>
      </w:pPr>
      <w:rPr>
        <w:rFonts w:hint="default"/>
      </w:rPr>
    </w:lvl>
  </w:abstractNum>
  <w:abstractNum w:abstractNumId="4">
    <w:nsid w:val="388B6F46"/>
    <w:multiLevelType w:val="hybridMultilevel"/>
    <w:tmpl w:val="FFFFFFFF"/>
    <w:lvl w:ilvl="0" w:tplc="5028926E">
      <w:numFmt w:val="bullet"/>
      <w:lvlText w:val="-"/>
      <w:lvlJc w:val="left"/>
      <w:pPr>
        <w:ind w:left="48" w:hanging="159"/>
      </w:pPr>
      <w:rPr>
        <w:rFonts w:ascii="Times New Roman" w:eastAsia="Times New Roman" w:hAnsi="Times New Roman" w:hint="default"/>
        <w:w w:val="100"/>
        <w:sz w:val="27"/>
      </w:rPr>
    </w:lvl>
    <w:lvl w:ilvl="1" w:tplc="EBDA92DE">
      <w:numFmt w:val="bullet"/>
      <w:lvlText w:val="•"/>
      <w:lvlJc w:val="left"/>
      <w:pPr>
        <w:ind w:left="522" w:hanging="159"/>
      </w:pPr>
      <w:rPr>
        <w:rFonts w:hint="default"/>
      </w:rPr>
    </w:lvl>
    <w:lvl w:ilvl="2" w:tplc="F5488A5C">
      <w:numFmt w:val="bullet"/>
      <w:lvlText w:val="•"/>
      <w:lvlJc w:val="left"/>
      <w:pPr>
        <w:ind w:left="1004" w:hanging="159"/>
      </w:pPr>
      <w:rPr>
        <w:rFonts w:hint="default"/>
      </w:rPr>
    </w:lvl>
    <w:lvl w:ilvl="3" w:tplc="4B1CF8A0">
      <w:numFmt w:val="bullet"/>
      <w:lvlText w:val="•"/>
      <w:lvlJc w:val="left"/>
      <w:pPr>
        <w:ind w:left="1486" w:hanging="159"/>
      </w:pPr>
      <w:rPr>
        <w:rFonts w:hint="default"/>
      </w:rPr>
    </w:lvl>
    <w:lvl w:ilvl="4" w:tplc="ACB2B9F0">
      <w:numFmt w:val="bullet"/>
      <w:lvlText w:val="•"/>
      <w:lvlJc w:val="left"/>
      <w:pPr>
        <w:ind w:left="1969" w:hanging="159"/>
      </w:pPr>
      <w:rPr>
        <w:rFonts w:hint="default"/>
      </w:rPr>
    </w:lvl>
    <w:lvl w:ilvl="5" w:tplc="AFF4934E">
      <w:numFmt w:val="bullet"/>
      <w:lvlText w:val="•"/>
      <w:lvlJc w:val="left"/>
      <w:pPr>
        <w:ind w:left="2451" w:hanging="159"/>
      </w:pPr>
      <w:rPr>
        <w:rFonts w:hint="default"/>
      </w:rPr>
    </w:lvl>
    <w:lvl w:ilvl="6" w:tplc="9FCA6E92">
      <w:numFmt w:val="bullet"/>
      <w:lvlText w:val="•"/>
      <w:lvlJc w:val="left"/>
      <w:pPr>
        <w:ind w:left="2933" w:hanging="159"/>
      </w:pPr>
      <w:rPr>
        <w:rFonts w:hint="default"/>
      </w:rPr>
    </w:lvl>
    <w:lvl w:ilvl="7" w:tplc="2EDAEBEE">
      <w:numFmt w:val="bullet"/>
      <w:lvlText w:val="•"/>
      <w:lvlJc w:val="left"/>
      <w:pPr>
        <w:ind w:left="3416" w:hanging="159"/>
      </w:pPr>
      <w:rPr>
        <w:rFonts w:hint="default"/>
      </w:rPr>
    </w:lvl>
    <w:lvl w:ilvl="8" w:tplc="AC0CC880">
      <w:numFmt w:val="bullet"/>
      <w:lvlText w:val="•"/>
      <w:lvlJc w:val="left"/>
      <w:pPr>
        <w:ind w:left="3898" w:hanging="159"/>
      </w:pPr>
      <w:rPr>
        <w:rFonts w:hint="default"/>
      </w:rPr>
    </w:lvl>
  </w:abstractNum>
  <w:abstractNum w:abstractNumId="5">
    <w:nsid w:val="453E2104"/>
    <w:multiLevelType w:val="hybridMultilevel"/>
    <w:tmpl w:val="FFFFFFFF"/>
    <w:lvl w:ilvl="0" w:tplc="7EC61548">
      <w:numFmt w:val="bullet"/>
      <w:lvlText w:val="-"/>
      <w:lvlJc w:val="left"/>
      <w:pPr>
        <w:ind w:left="207" w:hanging="159"/>
      </w:pPr>
      <w:rPr>
        <w:rFonts w:ascii="Times New Roman" w:eastAsia="Times New Roman" w:hAnsi="Times New Roman" w:hint="default"/>
        <w:w w:val="100"/>
        <w:sz w:val="27"/>
      </w:rPr>
    </w:lvl>
    <w:lvl w:ilvl="1" w:tplc="C524A7D8">
      <w:numFmt w:val="bullet"/>
      <w:lvlText w:val="•"/>
      <w:lvlJc w:val="left"/>
      <w:pPr>
        <w:ind w:left="666" w:hanging="159"/>
      </w:pPr>
      <w:rPr>
        <w:rFonts w:hint="default"/>
      </w:rPr>
    </w:lvl>
    <w:lvl w:ilvl="2" w:tplc="B91E34B2">
      <w:numFmt w:val="bullet"/>
      <w:lvlText w:val="•"/>
      <w:lvlJc w:val="left"/>
      <w:pPr>
        <w:ind w:left="1132" w:hanging="159"/>
      </w:pPr>
      <w:rPr>
        <w:rFonts w:hint="default"/>
      </w:rPr>
    </w:lvl>
    <w:lvl w:ilvl="3" w:tplc="0B9CB822">
      <w:numFmt w:val="bullet"/>
      <w:lvlText w:val="•"/>
      <w:lvlJc w:val="left"/>
      <w:pPr>
        <w:ind w:left="1598" w:hanging="159"/>
      </w:pPr>
      <w:rPr>
        <w:rFonts w:hint="default"/>
      </w:rPr>
    </w:lvl>
    <w:lvl w:ilvl="4" w:tplc="7C4E490E">
      <w:numFmt w:val="bullet"/>
      <w:lvlText w:val="•"/>
      <w:lvlJc w:val="left"/>
      <w:pPr>
        <w:ind w:left="2065" w:hanging="159"/>
      </w:pPr>
      <w:rPr>
        <w:rFonts w:hint="default"/>
      </w:rPr>
    </w:lvl>
    <w:lvl w:ilvl="5" w:tplc="3062802E">
      <w:numFmt w:val="bullet"/>
      <w:lvlText w:val="•"/>
      <w:lvlJc w:val="left"/>
      <w:pPr>
        <w:ind w:left="2531" w:hanging="159"/>
      </w:pPr>
      <w:rPr>
        <w:rFonts w:hint="default"/>
      </w:rPr>
    </w:lvl>
    <w:lvl w:ilvl="6" w:tplc="09044FCC">
      <w:numFmt w:val="bullet"/>
      <w:lvlText w:val="•"/>
      <w:lvlJc w:val="left"/>
      <w:pPr>
        <w:ind w:left="2997" w:hanging="159"/>
      </w:pPr>
      <w:rPr>
        <w:rFonts w:hint="default"/>
      </w:rPr>
    </w:lvl>
    <w:lvl w:ilvl="7" w:tplc="99249722">
      <w:numFmt w:val="bullet"/>
      <w:lvlText w:val="•"/>
      <w:lvlJc w:val="left"/>
      <w:pPr>
        <w:ind w:left="3464" w:hanging="159"/>
      </w:pPr>
      <w:rPr>
        <w:rFonts w:hint="default"/>
      </w:rPr>
    </w:lvl>
    <w:lvl w:ilvl="8" w:tplc="63AACE24">
      <w:numFmt w:val="bullet"/>
      <w:lvlText w:val="•"/>
      <w:lvlJc w:val="left"/>
      <w:pPr>
        <w:ind w:left="3930" w:hanging="159"/>
      </w:pPr>
      <w:rPr>
        <w:rFonts w:hint="default"/>
      </w:rPr>
    </w:lvl>
  </w:abstractNum>
  <w:abstractNum w:abstractNumId="6">
    <w:nsid w:val="58BC6536"/>
    <w:multiLevelType w:val="hybridMultilevel"/>
    <w:tmpl w:val="FFFFFFFF"/>
    <w:lvl w:ilvl="0" w:tplc="0FBE5E74">
      <w:numFmt w:val="bullet"/>
      <w:lvlText w:val="-"/>
      <w:lvlJc w:val="left"/>
      <w:pPr>
        <w:ind w:left="207" w:hanging="159"/>
      </w:pPr>
      <w:rPr>
        <w:rFonts w:ascii="Times New Roman" w:eastAsia="Times New Roman" w:hAnsi="Times New Roman" w:hint="default"/>
        <w:w w:val="100"/>
        <w:sz w:val="27"/>
      </w:rPr>
    </w:lvl>
    <w:lvl w:ilvl="1" w:tplc="F6526B14">
      <w:numFmt w:val="bullet"/>
      <w:lvlText w:val="•"/>
      <w:lvlJc w:val="left"/>
      <w:pPr>
        <w:ind w:left="666" w:hanging="159"/>
      </w:pPr>
      <w:rPr>
        <w:rFonts w:hint="default"/>
      </w:rPr>
    </w:lvl>
    <w:lvl w:ilvl="2" w:tplc="607E4B56">
      <w:numFmt w:val="bullet"/>
      <w:lvlText w:val="•"/>
      <w:lvlJc w:val="left"/>
      <w:pPr>
        <w:ind w:left="1132" w:hanging="159"/>
      </w:pPr>
      <w:rPr>
        <w:rFonts w:hint="default"/>
      </w:rPr>
    </w:lvl>
    <w:lvl w:ilvl="3" w:tplc="AF90A7A8">
      <w:numFmt w:val="bullet"/>
      <w:lvlText w:val="•"/>
      <w:lvlJc w:val="left"/>
      <w:pPr>
        <w:ind w:left="1598" w:hanging="159"/>
      </w:pPr>
      <w:rPr>
        <w:rFonts w:hint="default"/>
      </w:rPr>
    </w:lvl>
    <w:lvl w:ilvl="4" w:tplc="68BA42A8">
      <w:numFmt w:val="bullet"/>
      <w:lvlText w:val="•"/>
      <w:lvlJc w:val="left"/>
      <w:pPr>
        <w:ind w:left="2065" w:hanging="159"/>
      </w:pPr>
      <w:rPr>
        <w:rFonts w:hint="default"/>
      </w:rPr>
    </w:lvl>
    <w:lvl w:ilvl="5" w:tplc="92CAC408">
      <w:numFmt w:val="bullet"/>
      <w:lvlText w:val="•"/>
      <w:lvlJc w:val="left"/>
      <w:pPr>
        <w:ind w:left="2531" w:hanging="159"/>
      </w:pPr>
      <w:rPr>
        <w:rFonts w:hint="default"/>
      </w:rPr>
    </w:lvl>
    <w:lvl w:ilvl="6" w:tplc="DBE8E99C">
      <w:numFmt w:val="bullet"/>
      <w:lvlText w:val="•"/>
      <w:lvlJc w:val="left"/>
      <w:pPr>
        <w:ind w:left="2997" w:hanging="159"/>
      </w:pPr>
      <w:rPr>
        <w:rFonts w:hint="default"/>
      </w:rPr>
    </w:lvl>
    <w:lvl w:ilvl="7" w:tplc="8568696A">
      <w:numFmt w:val="bullet"/>
      <w:lvlText w:val="•"/>
      <w:lvlJc w:val="left"/>
      <w:pPr>
        <w:ind w:left="3464" w:hanging="159"/>
      </w:pPr>
      <w:rPr>
        <w:rFonts w:hint="default"/>
      </w:rPr>
    </w:lvl>
    <w:lvl w:ilvl="8" w:tplc="A7E8E83C">
      <w:numFmt w:val="bullet"/>
      <w:lvlText w:val="•"/>
      <w:lvlJc w:val="left"/>
      <w:pPr>
        <w:ind w:left="3930" w:hanging="159"/>
      </w:pPr>
      <w:rPr>
        <w:rFonts w:hint="default"/>
      </w:rPr>
    </w:lvl>
  </w:abstractNum>
  <w:abstractNum w:abstractNumId="7">
    <w:nsid w:val="5A7C0FAF"/>
    <w:multiLevelType w:val="hybridMultilevel"/>
    <w:tmpl w:val="FFFFFFFF"/>
    <w:lvl w:ilvl="0" w:tplc="E3944C0E">
      <w:numFmt w:val="bullet"/>
      <w:lvlText w:val="-"/>
      <w:lvlJc w:val="left"/>
      <w:pPr>
        <w:ind w:left="48" w:hanging="159"/>
      </w:pPr>
      <w:rPr>
        <w:rFonts w:ascii="Times New Roman" w:eastAsia="Times New Roman" w:hAnsi="Times New Roman" w:hint="default"/>
        <w:w w:val="100"/>
        <w:sz w:val="27"/>
      </w:rPr>
    </w:lvl>
    <w:lvl w:ilvl="1" w:tplc="3202E092">
      <w:numFmt w:val="bullet"/>
      <w:lvlText w:val="•"/>
      <w:lvlJc w:val="left"/>
      <w:pPr>
        <w:ind w:left="522" w:hanging="159"/>
      </w:pPr>
      <w:rPr>
        <w:rFonts w:hint="default"/>
      </w:rPr>
    </w:lvl>
    <w:lvl w:ilvl="2" w:tplc="DAF6C9D2">
      <w:numFmt w:val="bullet"/>
      <w:lvlText w:val="•"/>
      <w:lvlJc w:val="left"/>
      <w:pPr>
        <w:ind w:left="1004" w:hanging="159"/>
      </w:pPr>
      <w:rPr>
        <w:rFonts w:hint="default"/>
      </w:rPr>
    </w:lvl>
    <w:lvl w:ilvl="3" w:tplc="1A78C6CE">
      <w:numFmt w:val="bullet"/>
      <w:lvlText w:val="•"/>
      <w:lvlJc w:val="left"/>
      <w:pPr>
        <w:ind w:left="1486" w:hanging="159"/>
      </w:pPr>
      <w:rPr>
        <w:rFonts w:hint="default"/>
      </w:rPr>
    </w:lvl>
    <w:lvl w:ilvl="4" w:tplc="3F9A79C6">
      <w:numFmt w:val="bullet"/>
      <w:lvlText w:val="•"/>
      <w:lvlJc w:val="left"/>
      <w:pPr>
        <w:ind w:left="1969" w:hanging="159"/>
      </w:pPr>
      <w:rPr>
        <w:rFonts w:hint="default"/>
      </w:rPr>
    </w:lvl>
    <w:lvl w:ilvl="5" w:tplc="264A643C">
      <w:numFmt w:val="bullet"/>
      <w:lvlText w:val="•"/>
      <w:lvlJc w:val="left"/>
      <w:pPr>
        <w:ind w:left="2451" w:hanging="159"/>
      </w:pPr>
      <w:rPr>
        <w:rFonts w:hint="default"/>
      </w:rPr>
    </w:lvl>
    <w:lvl w:ilvl="6" w:tplc="D40AFA64">
      <w:numFmt w:val="bullet"/>
      <w:lvlText w:val="•"/>
      <w:lvlJc w:val="left"/>
      <w:pPr>
        <w:ind w:left="2933" w:hanging="159"/>
      </w:pPr>
      <w:rPr>
        <w:rFonts w:hint="default"/>
      </w:rPr>
    </w:lvl>
    <w:lvl w:ilvl="7" w:tplc="7FC8A81E">
      <w:numFmt w:val="bullet"/>
      <w:lvlText w:val="•"/>
      <w:lvlJc w:val="left"/>
      <w:pPr>
        <w:ind w:left="3416" w:hanging="159"/>
      </w:pPr>
      <w:rPr>
        <w:rFonts w:hint="default"/>
      </w:rPr>
    </w:lvl>
    <w:lvl w:ilvl="8" w:tplc="F1306A6A">
      <w:numFmt w:val="bullet"/>
      <w:lvlText w:val="•"/>
      <w:lvlJc w:val="left"/>
      <w:pPr>
        <w:ind w:left="3898" w:hanging="159"/>
      </w:pPr>
      <w:rPr>
        <w:rFonts w:hint="default"/>
      </w:rPr>
    </w:lvl>
  </w:abstractNum>
  <w:abstractNum w:abstractNumId="8">
    <w:nsid w:val="6AAA56F5"/>
    <w:multiLevelType w:val="hybridMultilevel"/>
    <w:tmpl w:val="FFFFFFFF"/>
    <w:lvl w:ilvl="0" w:tplc="81E0E718">
      <w:numFmt w:val="bullet"/>
      <w:lvlText w:val="-"/>
      <w:lvlJc w:val="left"/>
      <w:pPr>
        <w:ind w:left="48" w:hanging="159"/>
      </w:pPr>
      <w:rPr>
        <w:rFonts w:ascii="Times New Roman" w:eastAsia="Times New Roman" w:hAnsi="Times New Roman" w:hint="default"/>
        <w:w w:val="100"/>
        <w:sz w:val="27"/>
      </w:rPr>
    </w:lvl>
    <w:lvl w:ilvl="1" w:tplc="23FCBD1E">
      <w:numFmt w:val="bullet"/>
      <w:lvlText w:val="•"/>
      <w:lvlJc w:val="left"/>
      <w:pPr>
        <w:ind w:left="522" w:hanging="159"/>
      </w:pPr>
      <w:rPr>
        <w:rFonts w:hint="default"/>
      </w:rPr>
    </w:lvl>
    <w:lvl w:ilvl="2" w:tplc="A39E82B2">
      <w:numFmt w:val="bullet"/>
      <w:lvlText w:val="•"/>
      <w:lvlJc w:val="left"/>
      <w:pPr>
        <w:ind w:left="1004" w:hanging="159"/>
      </w:pPr>
      <w:rPr>
        <w:rFonts w:hint="default"/>
      </w:rPr>
    </w:lvl>
    <w:lvl w:ilvl="3" w:tplc="46EE8D10">
      <w:numFmt w:val="bullet"/>
      <w:lvlText w:val="•"/>
      <w:lvlJc w:val="left"/>
      <w:pPr>
        <w:ind w:left="1486" w:hanging="159"/>
      </w:pPr>
      <w:rPr>
        <w:rFonts w:hint="default"/>
      </w:rPr>
    </w:lvl>
    <w:lvl w:ilvl="4" w:tplc="3F2CEB62">
      <w:numFmt w:val="bullet"/>
      <w:lvlText w:val="•"/>
      <w:lvlJc w:val="left"/>
      <w:pPr>
        <w:ind w:left="1969" w:hanging="159"/>
      </w:pPr>
      <w:rPr>
        <w:rFonts w:hint="default"/>
      </w:rPr>
    </w:lvl>
    <w:lvl w:ilvl="5" w:tplc="9E000D68">
      <w:numFmt w:val="bullet"/>
      <w:lvlText w:val="•"/>
      <w:lvlJc w:val="left"/>
      <w:pPr>
        <w:ind w:left="2451" w:hanging="159"/>
      </w:pPr>
      <w:rPr>
        <w:rFonts w:hint="default"/>
      </w:rPr>
    </w:lvl>
    <w:lvl w:ilvl="6" w:tplc="C3367926">
      <w:numFmt w:val="bullet"/>
      <w:lvlText w:val="•"/>
      <w:lvlJc w:val="left"/>
      <w:pPr>
        <w:ind w:left="2933" w:hanging="159"/>
      </w:pPr>
      <w:rPr>
        <w:rFonts w:hint="default"/>
      </w:rPr>
    </w:lvl>
    <w:lvl w:ilvl="7" w:tplc="444EF6E8">
      <w:numFmt w:val="bullet"/>
      <w:lvlText w:val="•"/>
      <w:lvlJc w:val="left"/>
      <w:pPr>
        <w:ind w:left="3416" w:hanging="159"/>
      </w:pPr>
      <w:rPr>
        <w:rFonts w:hint="default"/>
      </w:rPr>
    </w:lvl>
    <w:lvl w:ilvl="8" w:tplc="C0B099FE">
      <w:numFmt w:val="bullet"/>
      <w:lvlText w:val="•"/>
      <w:lvlJc w:val="left"/>
      <w:pPr>
        <w:ind w:left="3898" w:hanging="159"/>
      </w:pPr>
      <w:rPr>
        <w:rFonts w:hint="default"/>
      </w:rPr>
    </w:lvl>
  </w:abstractNum>
  <w:abstractNum w:abstractNumId="9">
    <w:nsid w:val="71691271"/>
    <w:multiLevelType w:val="hybridMultilevel"/>
    <w:tmpl w:val="FFFFFFFF"/>
    <w:lvl w:ilvl="0" w:tplc="33521E40">
      <w:numFmt w:val="bullet"/>
      <w:lvlText w:val="-"/>
      <w:lvlJc w:val="left"/>
      <w:pPr>
        <w:ind w:left="207" w:hanging="159"/>
      </w:pPr>
      <w:rPr>
        <w:rFonts w:ascii="Times New Roman" w:eastAsia="Times New Roman" w:hAnsi="Times New Roman" w:hint="default"/>
        <w:w w:val="100"/>
        <w:sz w:val="27"/>
      </w:rPr>
    </w:lvl>
    <w:lvl w:ilvl="1" w:tplc="D966ACD4">
      <w:numFmt w:val="bullet"/>
      <w:lvlText w:val="•"/>
      <w:lvlJc w:val="left"/>
      <w:pPr>
        <w:ind w:left="666" w:hanging="159"/>
      </w:pPr>
      <w:rPr>
        <w:rFonts w:hint="default"/>
      </w:rPr>
    </w:lvl>
    <w:lvl w:ilvl="2" w:tplc="D89C6E80">
      <w:numFmt w:val="bullet"/>
      <w:lvlText w:val="•"/>
      <w:lvlJc w:val="left"/>
      <w:pPr>
        <w:ind w:left="1132" w:hanging="159"/>
      </w:pPr>
      <w:rPr>
        <w:rFonts w:hint="default"/>
      </w:rPr>
    </w:lvl>
    <w:lvl w:ilvl="3" w:tplc="953238F8">
      <w:numFmt w:val="bullet"/>
      <w:lvlText w:val="•"/>
      <w:lvlJc w:val="left"/>
      <w:pPr>
        <w:ind w:left="1598" w:hanging="159"/>
      </w:pPr>
      <w:rPr>
        <w:rFonts w:hint="default"/>
      </w:rPr>
    </w:lvl>
    <w:lvl w:ilvl="4" w:tplc="FDA067C2">
      <w:numFmt w:val="bullet"/>
      <w:lvlText w:val="•"/>
      <w:lvlJc w:val="left"/>
      <w:pPr>
        <w:ind w:left="2065" w:hanging="159"/>
      </w:pPr>
      <w:rPr>
        <w:rFonts w:hint="default"/>
      </w:rPr>
    </w:lvl>
    <w:lvl w:ilvl="5" w:tplc="0DC82194">
      <w:numFmt w:val="bullet"/>
      <w:lvlText w:val="•"/>
      <w:lvlJc w:val="left"/>
      <w:pPr>
        <w:ind w:left="2531" w:hanging="159"/>
      </w:pPr>
      <w:rPr>
        <w:rFonts w:hint="default"/>
      </w:rPr>
    </w:lvl>
    <w:lvl w:ilvl="6" w:tplc="AB4ADCEE">
      <w:numFmt w:val="bullet"/>
      <w:lvlText w:val="•"/>
      <w:lvlJc w:val="left"/>
      <w:pPr>
        <w:ind w:left="2997" w:hanging="159"/>
      </w:pPr>
      <w:rPr>
        <w:rFonts w:hint="default"/>
      </w:rPr>
    </w:lvl>
    <w:lvl w:ilvl="7" w:tplc="1890ADAA">
      <w:numFmt w:val="bullet"/>
      <w:lvlText w:val="•"/>
      <w:lvlJc w:val="left"/>
      <w:pPr>
        <w:ind w:left="3464" w:hanging="159"/>
      </w:pPr>
      <w:rPr>
        <w:rFonts w:hint="default"/>
      </w:rPr>
    </w:lvl>
    <w:lvl w:ilvl="8" w:tplc="08088240">
      <w:numFmt w:val="bullet"/>
      <w:lvlText w:val="•"/>
      <w:lvlJc w:val="left"/>
      <w:pPr>
        <w:ind w:left="3930" w:hanging="159"/>
      </w:pPr>
      <w:rPr>
        <w:rFonts w:hint="default"/>
      </w:rPr>
    </w:lvl>
  </w:abstractNum>
  <w:abstractNum w:abstractNumId="10">
    <w:nsid w:val="7AD934E2"/>
    <w:multiLevelType w:val="hybridMultilevel"/>
    <w:tmpl w:val="FFFFFFFF"/>
    <w:lvl w:ilvl="0" w:tplc="F176D004">
      <w:numFmt w:val="bullet"/>
      <w:lvlText w:val="-"/>
      <w:lvlJc w:val="left"/>
      <w:pPr>
        <w:ind w:left="48" w:hanging="159"/>
      </w:pPr>
      <w:rPr>
        <w:rFonts w:ascii="Times New Roman" w:eastAsia="Times New Roman" w:hAnsi="Times New Roman" w:hint="default"/>
        <w:w w:val="100"/>
        <w:sz w:val="27"/>
      </w:rPr>
    </w:lvl>
    <w:lvl w:ilvl="1" w:tplc="A9FCADDA">
      <w:numFmt w:val="bullet"/>
      <w:lvlText w:val="•"/>
      <w:lvlJc w:val="left"/>
      <w:pPr>
        <w:ind w:left="522" w:hanging="159"/>
      </w:pPr>
      <w:rPr>
        <w:rFonts w:hint="default"/>
      </w:rPr>
    </w:lvl>
    <w:lvl w:ilvl="2" w:tplc="F5A6783A">
      <w:numFmt w:val="bullet"/>
      <w:lvlText w:val="•"/>
      <w:lvlJc w:val="left"/>
      <w:pPr>
        <w:ind w:left="1004" w:hanging="159"/>
      </w:pPr>
      <w:rPr>
        <w:rFonts w:hint="default"/>
      </w:rPr>
    </w:lvl>
    <w:lvl w:ilvl="3" w:tplc="E2C647C4">
      <w:numFmt w:val="bullet"/>
      <w:lvlText w:val="•"/>
      <w:lvlJc w:val="left"/>
      <w:pPr>
        <w:ind w:left="1486" w:hanging="159"/>
      </w:pPr>
      <w:rPr>
        <w:rFonts w:hint="default"/>
      </w:rPr>
    </w:lvl>
    <w:lvl w:ilvl="4" w:tplc="BBF66C2C">
      <w:numFmt w:val="bullet"/>
      <w:lvlText w:val="•"/>
      <w:lvlJc w:val="left"/>
      <w:pPr>
        <w:ind w:left="1969" w:hanging="159"/>
      </w:pPr>
      <w:rPr>
        <w:rFonts w:hint="default"/>
      </w:rPr>
    </w:lvl>
    <w:lvl w:ilvl="5" w:tplc="7242B812">
      <w:numFmt w:val="bullet"/>
      <w:lvlText w:val="•"/>
      <w:lvlJc w:val="left"/>
      <w:pPr>
        <w:ind w:left="2451" w:hanging="159"/>
      </w:pPr>
      <w:rPr>
        <w:rFonts w:hint="default"/>
      </w:rPr>
    </w:lvl>
    <w:lvl w:ilvl="6" w:tplc="22324B36">
      <w:numFmt w:val="bullet"/>
      <w:lvlText w:val="•"/>
      <w:lvlJc w:val="left"/>
      <w:pPr>
        <w:ind w:left="2933" w:hanging="159"/>
      </w:pPr>
      <w:rPr>
        <w:rFonts w:hint="default"/>
      </w:rPr>
    </w:lvl>
    <w:lvl w:ilvl="7" w:tplc="C55AB4E6">
      <w:numFmt w:val="bullet"/>
      <w:lvlText w:val="•"/>
      <w:lvlJc w:val="left"/>
      <w:pPr>
        <w:ind w:left="3416" w:hanging="159"/>
      </w:pPr>
      <w:rPr>
        <w:rFonts w:hint="default"/>
      </w:rPr>
    </w:lvl>
    <w:lvl w:ilvl="8" w:tplc="6464CAE4">
      <w:numFmt w:val="bullet"/>
      <w:lvlText w:val="•"/>
      <w:lvlJc w:val="left"/>
      <w:pPr>
        <w:ind w:left="3898" w:hanging="159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AED"/>
    <w:rsid w:val="003214C4"/>
    <w:rsid w:val="003B3D2C"/>
    <w:rsid w:val="006B6AED"/>
    <w:rsid w:val="006D11BA"/>
    <w:rsid w:val="006F4FEC"/>
    <w:rsid w:val="00792400"/>
    <w:rsid w:val="00A81DF2"/>
    <w:rsid w:val="00AF509D"/>
    <w:rsid w:val="00F7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E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6AED"/>
    <w:pPr>
      <w:ind w:left="118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B6AED"/>
    <w:pPr>
      <w:spacing w:before="67"/>
      <w:ind w:left="1043" w:right="104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B6AED"/>
  </w:style>
  <w:style w:type="paragraph" w:customStyle="1" w:styleId="TableParagraph">
    <w:name w:val="Table Paragraph"/>
    <w:basedOn w:val="Normal"/>
    <w:uiPriority w:val="99"/>
    <w:rsid w:val="006B6AED"/>
    <w:pPr>
      <w:ind w:left="4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867</Words>
  <Characters>4946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2024-12-06T13:03:00Z</dcterms:created>
  <dcterms:modified xsi:type="dcterms:W3CDTF">2024-12-06T13:10:00Z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