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A0" w:rsidRDefault="00E92BA0">
      <w:pPr>
        <w:jc w:val="center"/>
      </w:pPr>
    </w:p>
    <w:p w:rsidR="00E92BA0" w:rsidRPr="00E256E9" w:rsidRDefault="00E92BA0" w:rsidP="00AB0666">
      <w:pPr>
        <w:jc w:val="center"/>
      </w:pPr>
      <w:r w:rsidRPr="00E256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39.75pt">
            <v:imagedata r:id="rId7" o:title=""/>
          </v:shape>
        </w:pict>
      </w:r>
    </w:p>
    <w:p w:rsidR="00E92BA0" w:rsidRDefault="00E92BA0">
      <w:pPr>
        <w:jc w:val="both"/>
      </w:pPr>
    </w:p>
    <w:p w:rsidR="00E92BA0" w:rsidRDefault="00E92BA0">
      <w:pPr>
        <w:jc w:val="both"/>
      </w:pPr>
    </w:p>
    <w:p w:rsidR="00E92BA0" w:rsidRDefault="00E92BA0">
      <w:pPr>
        <w:jc w:val="center"/>
        <w:rPr>
          <w:b/>
          <w:sz w:val="32"/>
          <w:szCs w:val="32"/>
        </w:rPr>
      </w:pPr>
    </w:p>
    <w:p w:rsidR="00E92BA0" w:rsidRDefault="00E92BA0">
      <w:pPr>
        <w:jc w:val="center"/>
        <w:rPr>
          <w:b/>
          <w:sz w:val="32"/>
          <w:szCs w:val="32"/>
        </w:rPr>
      </w:pPr>
    </w:p>
    <w:p w:rsidR="00E92BA0" w:rsidRDefault="00E92BA0">
      <w:pPr>
        <w:jc w:val="center"/>
        <w:rPr>
          <w:b/>
          <w:sz w:val="32"/>
          <w:szCs w:val="32"/>
        </w:rPr>
      </w:pPr>
    </w:p>
    <w:p w:rsidR="00E92BA0" w:rsidRDefault="00E92B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Содержание </w:t>
      </w:r>
    </w:p>
    <w:p w:rsidR="00E92BA0" w:rsidRDefault="00E92BA0"/>
    <w:p w:rsidR="00E92BA0" w:rsidRDefault="00E92BA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1"/>
        <w:gridCol w:w="7531"/>
        <w:gridCol w:w="1229"/>
      </w:tblGrid>
      <w:tr w:rsidR="00E92BA0">
        <w:tc>
          <w:tcPr>
            <w:tcW w:w="8342" w:type="dxa"/>
            <w:gridSpan w:val="2"/>
          </w:tcPr>
          <w:p w:rsidR="00E92BA0" w:rsidRDefault="00E92BA0">
            <w:pPr>
              <w:rPr>
                <w:b/>
              </w:rPr>
            </w:pPr>
          </w:p>
        </w:tc>
        <w:tc>
          <w:tcPr>
            <w:tcW w:w="1229" w:type="dxa"/>
          </w:tcPr>
          <w:p w:rsidR="00E92BA0" w:rsidRDefault="00E92BA0">
            <w:pPr>
              <w:jc w:val="center"/>
            </w:pPr>
            <w:r>
              <w:t>СТР.</w:t>
            </w:r>
          </w:p>
        </w:tc>
      </w:tr>
      <w:tr w:rsidR="00E92BA0">
        <w:tc>
          <w:tcPr>
            <w:tcW w:w="811" w:type="dxa"/>
          </w:tcPr>
          <w:p w:rsidR="00E92BA0" w:rsidRDefault="00E92B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31" w:type="dxa"/>
          </w:tcPr>
          <w:p w:rsidR="00E92BA0" w:rsidRDefault="00E92BA0">
            <w:pPr>
              <w:rPr>
                <w:b/>
              </w:rPr>
            </w:pPr>
            <w:r>
              <w:rPr>
                <w:b/>
              </w:rPr>
              <w:t>ЦЕЛЕВОЙ РАЗДЕЛ</w:t>
            </w:r>
          </w:p>
        </w:tc>
        <w:tc>
          <w:tcPr>
            <w:tcW w:w="1229" w:type="dxa"/>
          </w:tcPr>
          <w:p w:rsidR="00E92BA0" w:rsidRDefault="00E92BA0">
            <w:pPr>
              <w:jc w:val="center"/>
            </w:pPr>
            <w:r>
              <w:t>3</w:t>
            </w:r>
          </w:p>
        </w:tc>
      </w:tr>
      <w:tr w:rsidR="00E92BA0">
        <w:tc>
          <w:tcPr>
            <w:tcW w:w="811" w:type="dxa"/>
          </w:tcPr>
          <w:p w:rsidR="00E92BA0" w:rsidRDefault="00E92BA0">
            <w:pPr>
              <w:jc w:val="center"/>
            </w:pPr>
          </w:p>
          <w:p w:rsidR="00E92BA0" w:rsidRDefault="00E92BA0">
            <w:r>
              <w:t>1.1</w:t>
            </w:r>
          </w:p>
        </w:tc>
        <w:tc>
          <w:tcPr>
            <w:tcW w:w="7531" w:type="dxa"/>
          </w:tcPr>
          <w:p w:rsidR="00E92BA0" w:rsidRDefault="00E92BA0"/>
          <w:p w:rsidR="00E92BA0" w:rsidRDefault="00E92BA0">
            <w:r>
              <w:t>Пояснительная записка</w:t>
            </w:r>
          </w:p>
        </w:tc>
        <w:tc>
          <w:tcPr>
            <w:tcW w:w="1229" w:type="dxa"/>
          </w:tcPr>
          <w:p w:rsidR="00E92BA0" w:rsidRDefault="00E92BA0">
            <w:pPr>
              <w:jc w:val="center"/>
            </w:pPr>
          </w:p>
          <w:p w:rsidR="00E92BA0" w:rsidRDefault="00E92BA0">
            <w:pPr>
              <w:jc w:val="center"/>
            </w:pPr>
            <w:r>
              <w:t>3</w:t>
            </w:r>
          </w:p>
        </w:tc>
      </w:tr>
      <w:tr w:rsidR="00E92BA0">
        <w:tc>
          <w:tcPr>
            <w:tcW w:w="811" w:type="dxa"/>
          </w:tcPr>
          <w:p w:rsidR="00E92BA0" w:rsidRDefault="00E92BA0">
            <w:pPr>
              <w:jc w:val="center"/>
            </w:pPr>
          </w:p>
          <w:p w:rsidR="00E92BA0" w:rsidRDefault="00E92BA0">
            <w:r>
              <w:t>1.1.1</w:t>
            </w:r>
          </w:p>
        </w:tc>
        <w:tc>
          <w:tcPr>
            <w:tcW w:w="7531" w:type="dxa"/>
          </w:tcPr>
          <w:p w:rsidR="00E92BA0" w:rsidRDefault="00E92BA0"/>
          <w:p w:rsidR="00E92BA0" w:rsidRDefault="00E92BA0">
            <w:r>
              <w:t>Цели программы. Задачи.</w:t>
            </w:r>
          </w:p>
        </w:tc>
        <w:tc>
          <w:tcPr>
            <w:tcW w:w="1229" w:type="dxa"/>
          </w:tcPr>
          <w:p w:rsidR="00E92BA0" w:rsidRDefault="00E92BA0">
            <w:pPr>
              <w:jc w:val="center"/>
            </w:pPr>
          </w:p>
          <w:p w:rsidR="00E92BA0" w:rsidRDefault="00E92BA0">
            <w:pPr>
              <w:jc w:val="center"/>
            </w:pPr>
            <w:r>
              <w:t>4</w:t>
            </w:r>
          </w:p>
        </w:tc>
      </w:tr>
      <w:tr w:rsidR="00E92BA0" w:rsidTr="00253CCB">
        <w:trPr>
          <w:trHeight w:val="220"/>
        </w:trPr>
        <w:tc>
          <w:tcPr>
            <w:tcW w:w="811" w:type="dxa"/>
            <w:tcBorders>
              <w:bottom w:val="single" w:sz="4" w:space="0" w:color="auto"/>
            </w:tcBorders>
          </w:tcPr>
          <w:p w:rsidR="00E92BA0" w:rsidRDefault="00E92BA0" w:rsidP="00253CCB"/>
          <w:p w:rsidR="00E92BA0" w:rsidRDefault="00E92BA0" w:rsidP="00253CCB">
            <w:r>
              <w:t>1.1.2</w:t>
            </w:r>
          </w:p>
        </w:tc>
        <w:tc>
          <w:tcPr>
            <w:tcW w:w="7531" w:type="dxa"/>
            <w:tcBorders>
              <w:bottom w:val="single" w:sz="4" w:space="0" w:color="auto"/>
            </w:tcBorders>
          </w:tcPr>
          <w:p w:rsidR="00E92BA0" w:rsidRDefault="00E92BA0"/>
          <w:p w:rsidR="00E92BA0" w:rsidRDefault="00E92BA0">
            <w:r>
              <w:t>Принципы формирования программы</w:t>
            </w:r>
          </w:p>
          <w:p w:rsidR="00E92BA0" w:rsidRDefault="00E92BA0"/>
        </w:tc>
        <w:tc>
          <w:tcPr>
            <w:tcW w:w="1229" w:type="dxa"/>
            <w:tcBorders>
              <w:bottom w:val="single" w:sz="4" w:space="0" w:color="auto"/>
            </w:tcBorders>
          </w:tcPr>
          <w:p w:rsidR="00E92BA0" w:rsidRDefault="00E92BA0">
            <w:pPr>
              <w:jc w:val="center"/>
            </w:pPr>
          </w:p>
        </w:tc>
      </w:tr>
      <w:tr w:rsidR="00E92BA0" w:rsidTr="00253CCB">
        <w:trPr>
          <w:trHeight w:val="430"/>
        </w:trPr>
        <w:tc>
          <w:tcPr>
            <w:tcW w:w="811" w:type="dxa"/>
            <w:tcBorders>
              <w:top w:val="single" w:sz="4" w:space="0" w:color="auto"/>
            </w:tcBorders>
          </w:tcPr>
          <w:p w:rsidR="00E92BA0" w:rsidRDefault="00E92BA0" w:rsidP="00253CCB">
            <w:r>
              <w:t>1.2</w:t>
            </w:r>
          </w:p>
        </w:tc>
        <w:tc>
          <w:tcPr>
            <w:tcW w:w="7531" w:type="dxa"/>
            <w:tcBorders>
              <w:top w:val="single" w:sz="4" w:space="0" w:color="auto"/>
            </w:tcBorders>
          </w:tcPr>
          <w:p w:rsidR="00E92BA0" w:rsidRDefault="00E92BA0" w:rsidP="00253CCB">
            <w:r>
              <w:t xml:space="preserve">Планируемые результаты освоения ДОП 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E92BA0" w:rsidRDefault="00E92BA0" w:rsidP="00253CCB">
            <w:pPr>
              <w:jc w:val="center"/>
            </w:pPr>
            <w:r>
              <w:t>5</w:t>
            </w:r>
          </w:p>
        </w:tc>
      </w:tr>
      <w:tr w:rsidR="00E92BA0">
        <w:tc>
          <w:tcPr>
            <w:tcW w:w="811" w:type="dxa"/>
          </w:tcPr>
          <w:p w:rsidR="00E92BA0" w:rsidRDefault="00E92BA0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7531" w:type="dxa"/>
          </w:tcPr>
          <w:p w:rsidR="00E92BA0" w:rsidRDefault="00E92BA0">
            <w:pPr>
              <w:rPr>
                <w:b/>
              </w:rPr>
            </w:pPr>
            <w:r>
              <w:rPr>
                <w:b/>
              </w:rPr>
              <w:t>СОДЕРЖАТЕЛЬНЫЙ РАЗДЕЛ</w:t>
            </w:r>
          </w:p>
        </w:tc>
        <w:tc>
          <w:tcPr>
            <w:tcW w:w="1229" w:type="dxa"/>
          </w:tcPr>
          <w:p w:rsidR="00E92BA0" w:rsidRDefault="00E92BA0">
            <w:pPr>
              <w:jc w:val="center"/>
            </w:pPr>
            <w:r>
              <w:t>6</w:t>
            </w:r>
          </w:p>
        </w:tc>
      </w:tr>
      <w:tr w:rsidR="00E92BA0">
        <w:tc>
          <w:tcPr>
            <w:tcW w:w="811" w:type="dxa"/>
          </w:tcPr>
          <w:p w:rsidR="00E92BA0" w:rsidRDefault="00E92BA0">
            <w:r>
              <w:t>2.1</w:t>
            </w:r>
          </w:p>
        </w:tc>
        <w:tc>
          <w:tcPr>
            <w:tcW w:w="7531" w:type="dxa"/>
          </w:tcPr>
          <w:p w:rsidR="00E92BA0" w:rsidRDefault="00E92BA0">
            <w:pPr>
              <w:rPr>
                <w:szCs w:val="28"/>
              </w:rPr>
            </w:pPr>
            <w:r>
              <w:rPr>
                <w:szCs w:val="28"/>
              </w:rPr>
              <w:t xml:space="preserve">Содержание образовательной деятельности  </w:t>
            </w:r>
            <w:r>
              <w:rPr>
                <w:bCs/>
                <w:szCs w:val="28"/>
              </w:rPr>
              <w:t>дополнительной общеразвивающей программы «Песочные Фантазии»</w:t>
            </w:r>
          </w:p>
        </w:tc>
        <w:tc>
          <w:tcPr>
            <w:tcW w:w="1229" w:type="dxa"/>
          </w:tcPr>
          <w:p w:rsidR="00E92BA0" w:rsidRDefault="00E92BA0">
            <w:pPr>
              <w:jc w:val="center"/>
            </w:pPr>
          </w:p>
          <w:p w:rsidR="00E92BA0" w:rsidRDefault="00E92BA0">
            <w:pPr>
              <w:jc w:val="center"/>
            </w:pPr>
            <w:r>
              <w:t>6</w:t>
            </w:r>
          </w:p>
        </w:tc>
      </w:tr>
      <w:tr w:rsidR="00E92BA0">
        <w:tc>
          <w:tcPr>
            <w:tcW w:w="811" w:type="dxa"/>
          </w:tcPr>
          <w:p w:rsidR="00E92BA0" w:rsidRDefault="00E92BA0">
            <w:pPr>
              <w:jc w:val="center"/>
            </w:pPr>
          </w:p>
          <w:p w:rsidR="00E92BA0" w:rsidRDefault="00E92BA0">
            <w:r>
              <w:t>2.2</w:t>
            </w:r>
          </w:p>
        </w:tc>
        <w:tc>
          <w:tcPr>
            <w:tcW w:w="7531" w:type="dxa"/>
          </w:tcPr>
          <w:p w:rsidR="00E92BA0" w:rsidRDefault="00E92BA0">
            <w:pPr>
              <w:outlineLvl w:val="4"/>
            </w:pPr>
          </w:p>
          <w:p w:rsidR="00E92BA0" w:rsidRDefault="00E92BA0">
            <w:pPr>
              <w:outlineLvl w:val="4"/>
            </w:pPr>
            <w:r>
              <w:t xml:space="preserve">Перспективный план </w:t>
            </w:r>
            <w:r>
              <w:rPr>
                <w:bCs/>
                <w:szCs w:val="28"/>
              </w:rPr>
              <w:t>дополнительной общеразвивающей программы «Песочные Фантазии»</w:t>
            </w:r>
          </w:p>
        </w:tc>
        <w:tc>
          <w:tcPr>
            <w:tcW w:w="1229" w:type="dxa"/>
          </w:tcPr>
          <w:p w:rsidR="00E92BA0" w:rsidRDefault="00E92BA0">
            <w:pPr>
              <w:jc w:val="center"/>
            </w:pPr>
          </w:p>
          <w:p w:rsidR="00E92BA0" w:rsidRDefault="00E92BA0">
            <w:pPr>
              <w:jc w:val="center"/>
            </w:pPr>
            <w:r>
              <w:t>8</w:t>
            </w:r>
          </w:p>
        </w:tc>
      </w:tr>
      <w:tr w:rsidR="00E92BA0">
        <w:tc>
          <w:tcPr>
            <w:tcW w:w="811" w:type="dxa"/>
          </w:tcPr>
          <w:p w:rsidR="00E92BA0" w:rsidRDefault="00E92B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31" w:type="dxa"/>
          </w:tcPr>
          <w:p w:rsidR="00E92BA0" w:rsidRDefault="00E92BA0">
            <w:pPr>
              <w:rPr>
                <w:b/>
              </w:rPr>
            </w:pPr>
            <w:r>
              <w:rPr>
                <w:b/>
              </w:rPr>
              <w:t>ОРГАНИЗАЦИОНЫЙ РАЗДЕЛ</w:t>
            </w:r>
          </w:p>
        </w:tc>
        <w:tc>
          <w:tcPr>
            <w:tcW w:w="1229" w:type="dxa"/>
          </w:tcPr>
          <w:p w:rsidR="00E92BA0" w:rsidRDefault="00E92BA0">
            <w:pPr>
              <w:jc w:val="center"/>
            </w:pPr>
            <w:r>
              <w:t>17</w:t>
            </w:r>
          </w:p>
        </w:tc>
      </w:tr>
      <w:tr w:rsidR="00E92BA0">
        <w:trPr>
          <w:trHeight w:val="393"/>
        </w:trPr>
        <w:tc>
          <w:tcPr>
            <w:tcW w:w="811" w:type="dxa"/>
          </w:tcPr>
          <w:p w:rsidR="00E92BA0" w:rsidRDefault="00E92BA0">
            <w:r>
              <w:t>3.1</w:t>
            </w:r>
          </w:p>
        </w:tc>
        <w:tc>
          <w:tcPr>
            <w:tcW w:w="7531" w:type="dxa"/>
          </w:tcPr>
          <w:p w:rsidR="00E92BA0" w:rsidRDefault="00E92BA0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  <w:tc>
          <w:tcPr>
            <w:tcW w:w="1229" w:type="dxa"/>
          </w:tcPr>
          <w:p w:rsidR="00E92BA0" w:rsidRDefault="00E92BA0">
            <w:pPr>
              <w:jc w:val="center"/>
            </w:pPr>
          </w:p>
          <w:p w:rsidR="00E92BA0" w:rsidRDefault="00E92BA0">
            <w:pPr>
              <w:jc w:val="center"/>
            </w:pPr>
            <w:r>
              <w:t>17</w:t>
            </w:r>
          </w:p>
        </w:tc>
      </w:tr>
      <w:tr w:rsidR="00E92BA0">
        <w:trPr>
          <w:trHeight w:val="390"/>
        </w:trPr>
        <w:tc>
          <w:tcPr>
            <w:tcW w:w="811" w:type="dxa"/>
          </w:tcPr>
          <w:p w:rsidR="00E92BA0" w:rsidRDefault="00E92BA0">
            <w:pPr>
              <w:jc w:val="center"/>
            </w:pPr>
          </w:p>
          <w:p w:rsidR="00E92BA0" w:rsidRDefault="00E92BA0">
            <w:r>
              <w:t>3.2</w:t>
            </w:r>
          </w:p>
        </w:tc>
        <w:tc>
          <w:tcPr>
            <w:tcW w:w="7531" w:type="dxa"/>
          </w:tcPr>
          <w:p w:rsidR="00E92BA0" w:rsidRDefault="00E92BA0"/>
          <w:p w:rsidR="00E92BA0" w:rsidRDefault="00E92BA0">
            <w:r>
              <w:t>Формы проведения промежуточной аттестации.</w:t>
            </w:r>
          </w:p>
        </w:tc>
        <w:tc>
          <w:tcPr>
            <w:tcW w:w="1229" w:type="dxa"/>
          </w:tcPr>
          <w:p w:rsidR="00E92BA0" w:rsidRDefault="00E92BA0"/>
          <w:p w:rsidR="00E92BA0" w:rsidRDefault="00E92BA0">
            <w:pPr>
              <w:jc w:val="center"/>
            </w:pPr>
            <w:r>
              <w:t>18</w:t>
            </w:r>
          </w:p>
        </w:tc>
      </w:tr>
      <w:tr w:rsidR="00E92BA0">
        <w:trPr>
          <w:trHeight w:val="336"/>
        </w:trPr>
        <w:tc>
          <w:tcPr>
            <w:tcW w:w="811" w:type="dxa"/>
          </w:tcPr>
          <w:p w:rsidR="00E92BA0" w:rsidRDefault="00E92BA0">
            <w:pPr>
              <w:jc w:val="center"/>
            </w:pPr>
          </w:p>
          <w:p w:rsidR="00E92BA0" w:rsidRDefault="00E92BA0">
            <w:r>
              <w:t>3.3</w:t>
            </w:r>
          </w:p>
        </w:tc>
        <w:tc>
          <w:tcPr>
            <w:tcW w:w="7531" w:type="dxa"/>
          </w:tcPr>
          <w:p w:rsidR="00E92BA0" w:rsidRDefault="00E92BA0"/>
          <w:p w:rsidR="00E92BA0" w:rsidRDefault="00E92BA0">
            <w:r>
              <w:t>Календарный учебный график</w:t>
            </w:r>
          </w:p>
        </w:tc>
        <w:tc>
          <w:tcPr>
            <w:tcW w:w="1229" w:type="dxa"/>
          </w:tcPr>
          <w:p w:rsidR="00E92BA0" w:rsidRDefault="00E92BA0">
            <w:pPr>
              <w:jc w:val="center"/>
            </w:pPr>
          </w:p>
          <w:p w:rsidR="00E92BA0" w:rsidRDefault="00E92BA0">
            <w:pPr>
              <w:jc w:val="center"/>
            </w:pPr>
            <w:r>
              <w:t>19</w:t>
            </w:r>
          </w:p>
        </w:tc>
      </w:tr>
      <w:tr w:rsidR="00E92BA0">
        <w:trPr>
          <w:trHeight w:val="615"/>
        </w:trPr>
        <w:tc>
          <w:tcPr>
            <w:tcW w:w="811" w:type="dxa"/>
          </w:tcPr>
          <w:p w:rsidR="00E92BA0" w:rsidRDefault="00E92BA0">
            <w:pPr>
              <w:jc w:val="center"/>
            </w:pPr>
          </w:p>
          <w:p w:rsidR="00E92BA0" w:rsidRDefault="00E92BA0">
            <w:r>
              <w:t>3.4</w:t>
            </w:r>
          </w:p>
        </w:tc>
        <w:tc>
          <w:tcPr>
            <w:tcW w:w="7531" w:type="dxa"/>
          </w:tcPr>
          <w:p w:rsidR="00E92BA0" w:rsidRDefault="00E92BA0">
            <w:pPr>
              <w:rPr>
                <w:szCs w:val="28"/>
              </w:rPr>
            </w:pPr>
          </w:p>
          <w:p w:rsidR="00E92BA0" w:rsidRDefault="00E92BA0">
            <w:r>
              <w:rPr>
                <w:szCs w:val="28"/>
              </w:rPr>
              <w:t xml:space="preserve">Материально-техническое обеспечение дополнительной общеразвивающей программы </w:t>
            </w:r>
          </w:p>
        </w:tc>
        <w:tc>
          <w:tcPr>
            <w:tcW w:w="1229" w:type="dxa"/>
          </w:tcPr>
          <w:p w:rsidR="00E92BA0" w:rsidRDefault="00E92BA0">
            <w:pPr>
              <w:jc w:val="center"/>
            </w:pPr>
          </w:p>
          <w:p w:rsidR="00E92BA0" w:rsidRDefault="00E92BA0">
            <w:pPr>
              <w:jc w:val="center"/>
            </w:pPr>
            <w:r>
              <w:t>22</w:t>
            </w:r>
          </w:p>
        </w:tc>
      </w:tr>
      <w:tr w:rsidR="00E92BA0">
        <w:tc>
          <w:tcPr>
            <w:tcW w:w="811" w:type="dxa"/>
          </w:tcPr>
          <w:p w:rsidR="00E92BA0" w:rsidRDefault="00E92BA0">
            <w:pPr>
              <w:jc w:val="center"/>
            </w:pPr>
          </w:p>
          <w:p w:rsidR="00E92BA0" w:rsidRDefault="00E92BA0">
            <w:r>
              <w:t>3.5</w:t>
            </w:r>
          </w:p>
        </w:tc>
        <w:tc>
          <w:tcPr>
            <w:tcW w:w="7531" w:type="dxa"/>
          </w:tcPr>
          <w:p w:rsidR="00E92BA0" w:rsidRDefault="00E92BA0"/>
          <w:p w:rsidR="00E92BA0" w:rsidRDefault="00E92BA0">
            <w:r>
              <w:t>Учебно-методические пособия</w:t>
            </w:r>
          </w:p>
        </w:tc>
        <w:tc>
          <w:tcPr>
            <w:tcW w:w="1229" w:type="dxa"/>
          </w:tcPr>
          <w:p w:rsidR="00E92BA0" w:rsidRDefault="00E92BA0">
            <w:pPr>
              <w:jc w:val="center"/>
            </w:pPr>
            <w:r>
              <w:t>22</w:t>
            </w:r>
          </w:p>
        </w:tc>
      </w:tr>
      <w:tr w:rsidR="00E92BA0">
        <w:tc>
          <w:tcPr>
            <w:tcW w:w="811" w:type="dxa"/>
          </w:tcPr>
          <w:p w:rsidR="00E92BA0" w:rsidRDefault="00E92BA0">
            <w:pPr>
              <w:jc w:val="center"/>
            </w:pPr>
          </w:p>
        </w:tc>
        <w:tc>
          <w:tcPr>
            <w:tcW w:w="7531" w:type="dxa"/>
          </w:tcPr>
          <w:p w:rsidR="00E92BA0" w:rsidRDefault="00E92BA0">
            <w:r>
              <w:t>Приложение</w:t>
            </w:r>
          </w:p>
        </w:tc>
        <w:tc>
          <w:tcPr>
            <w:tcW w:w="1229" w:type="dxa"/>
          </w:tcPr>
          <w:p w:rsidR="00E92BA0" w:rsidRDefault="00E92BA0"/>
        </w:tc>
      </w:tr>
    </w:tbl>
    <w:p w:rsidR="00E92BA0" w:rsidRDefault="00E92BA0">
      <w:pPr>
        <w:spacing w:line="360" w:lineRule="auto"/>
        <w:jc w:val="center"/>
        <w:rPr>
          <w:b/>
        </w:rPr>
      </w:pPr>
    </w:p>
    <w:p w:rsidR="00E92BA0" w:rsidRDefault="00E92BA0">
      <w:pPr>
        <w:spacing w:line="360" w:lineRule="auto"/>
        <w:jc w:val="center"/>
        <w:rPr>
          <w:b/>
        </w:rPr>
      </w:pPr>
    </w:p>
    <w:p w:rsidR="00E92BA0" w:rsidRDefault="00E92BA0">
      <w:pPr>
        <w:spacing w:line="360" w:lineRule="auto"/>
        <w:ind w:left="720"/>
        <w:jc w:val="center"/>
        <w:rPr>
          <w:b/>
        </w:rPr>
      </w:pPr>
    </w:p>
    <w:p w:rsidR="00E92BA0" w:rsidRDefault="00E92BA0">
      <w:pPr>
        <w:jc w:val="center"/>
        <w:rPr>
          <w:b/>
          <w:sz w:val="32"/>
          <w:szCs w:val="32"/>
        </w:rPr>
      </w:pPr>
    </w:p>
    <w:p w:rsidR="00E92BA0" w:rsidRDefault="00E92BA0">
      <w:pPr>
        <w:jc w:val="both"/>
        <w:rPr>
          <w:b/>
          <w:sz w:val="32"/>
          <w:szCs w:val="32"/>
        </w:rPr>
      </w:pPr>
    </w:p>
    <w:p w:rsidR="00E92BA0" w:rsidRDefault="00E92BA0">
      <w:pPr>
        <w:jc w:val="both"/>
      </w:pPr>
    </w:p>
    <w:p w:rsidR="00E92BA0" w:rsidRDefault="00E92BA0">
      <w:pPr>
        <w:jc w:val="both"/>
      </w:pPr>
    </w:p>
    <w:p w:rsidR="00E92BA0" w:rsidRDefault="00E92BA0">
      <w:pPr>
        <w:rPr>
          <w:b/>
          <w:szCs w:val="28"/>
        </w:rPr>
      </w:pPr>
    </w:p>
    <w:p w:rsidR="00E92BA0" w:rsidRDefault="00E92BA0">
      <w:pPr>
        <w:rPr>
          <w:b/>
          <w:szCs w:val="28"/>
        </w:rPr>
      </w:pPr>
    </w:p>
    <w:p w:rsidR="00E92BA0" w:rsidRDefault="00E92BA0" w:rsidP="00252DA6">
      <w:pPr>
        <w:jc w:val="center"/>
        <w:rPr>
          <w:b/>
          <w:szCs w:val="28"/>
        </w:rPr>
      </w:pPr>
      <w:r>
        <w:rPr>
          <w:b/>
          <w:szCs w:val="28"/>
        </w:rPr>
        <w:t>1. ЦЕЛЕВОЙ РАЗДЕЛ</w:t>
      </w:r>
    </w:p>
    <w:p w:rsidR="00E92BA0" w:rsidRDefault="00E92BA0">
      <w:pPr>
        <w:jc w:val="both"/>
        <w:rPr>
          <w:b/>
          <w:i/>
          <w:szCs w:val="28"/>
        </w:rPr>
      </w:pPr>
      <w:r>
        <w:rPr>
          <w:b/>
          <w:szCs w:val="28"/>
        </w:rPr>
        <w:t>1.1.</w:t>
      </w:r>
      <w:r>
        <w:rPr>
          <w:b/>
          <w:i/>
          <w:szCs w:val="28"/>
        </w:rPr>
        <w:t>Пояснительная записка</w:t>
      </w:r>
    </w:p>
    <w:p w:rsidR="00E92BA0" w:rsidRDefault="00E92BA0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Актуальность программы. </w:t>
      </w:r>
    </w:p>
    <w:p w:rsidR="00E92BA0" w:rsidRDefault="00E92BA0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/>
          <w:sz w:val="28"/>
          <w:szCs w:val="28"/>
        </w:rPr>
      </w:pPr>
      <w:r>
        <w:rPr>
          <w:sz w:val="28"/>
          <w:szCs w:val="28"/>
        </w:rPr>
        <w:t>Проблема развития эмоционально-волевой сферы дошкольника достаточно серьезна в настоящее время. И совершенно не случайно, что в Федеральном государственном образовательном стандарте ДО на первом месте стоит задача охраны и укрепления физического и </w:t>
      </w:r>
      <w:r>
        <w:rPr>
          <w:rStyle w:val="Strong"/>
          <w:b w:val="0"/>
          <w:bCs/>
          <w:sz w:val="28"/>
          <w:szCs w:val="28"/>
        </w:rPr>
        <w:t xml:space="preserve">психического </w:t>
      </w:r>
      <w:r>
        <w:rPr>
          <w:sz w:val="28"/>
          <w:szCs w:val="28"/>
        </w:rPr>
        <w:t>здоровья детей, в том числе их </w:t>
      </w:r>
      <w:r>
        <w:rPr>
          <w:rStyle w:val="Strong"/>
          <w:b w:val="0"/>
          <w:bCs/>
          <w:sz w:val="28"/>
          <w:szCs w:val="28"/>
        </w:rPr>
        <w:t>эмоционального благополучия.</w:t>
      </w:r>
    </w:p>
    <w:p w:rsidR="00E92BA0" w:rsidRDefault="00E92BA0">
      <w:pPr>
        <w:pStyle w:val="NormalWeb"/>
        <w:spacing w:before="9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обеспечение эмоционального благополучия трактуется как одно из условий, необходимых для создания социальной ситуации развития детей, соответствующей специфике дошкольного возраста.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В настоящее время значительно возрос интерес специалистов к специально организованным занятиям с детьми с использованием песочницы.  И это не случайно, ведь игра с песком как процесс развития самосознания ребенка и его спонтанной «самотерапии» известен с древних времен.  Действительно, взаимодействуя с песком, ребенок проявляет чудеса фантазии. Волна ли смоет им созданное, или чья-то неосторожная нога раздавит творение – ребенок расстраивается недолго. Чаще  всего он сам готов разрушить созданное, чтобы на прежнем месте с еще большем энтузиазмом приступить к новому строительству. Один сюжет жизни завершается, уступая место следующему. И так бесконечно. 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Казалось бы, все очень просто. Но именно это простое, естественное для человека действие хранит уникальную Тайну бытия:  все приходит и уходит, нет ничего такого, что было бы непоправимо разрушимо – просто старое уступает место новому… Многократно проживая эту Тайну, человек достигает состояния равновесия,  в его внутреннем пространстве существенно уменьшается  доля тревоги и агрессии. 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szCs w:val="28"/>
        </w:rPr>
        <w:t>Естественно, такой терапевтический эффект игры с песком не мог долго оставаться незамеченным психотерапевтами. Швейцарский  психолог и философ Карл Густав Юнг открыл песок для научного осмысления в контексте психотерапевтической помощи взрослым и детям.</w:t>
      </w:r>
    </w:p>
    <w:p w:rsidR="00E92BA0" w:rsidRDefault="00E92BA0">
      <w:pPr>
        <w:pStyle w:val="BodyText"/>
        <w:spacing w:line="276" w:lineRule="auto"/>
        <w:jc w:val="both"/>
        <w:rPr>
          <w:b w:val="0"/>
          <w:i w:val="0"/>
          <w:spacing w:val="-7"/>
          <w:szCs w:val="28"/>
        </w:rPr>
      </w:pPr>
      <w:r>
        <w:rPr>
          <w:b w:val="0"/>
          <w:i w:val="0"/>
          <w:spacing w:val="-6"/>
          <w:szCs w:val="28"/>
        </w:rPr>
        <w:t xml:space="preserve"> Наблюдения и опыт показывают, что игра в </w:t>
      </w:r>
      <w:r>
        <w:rPr>
          <w:b w:val="0"/>
          <w:i w:val="0"/>
          <w:spacing w:val="-7"/>
          <w:szCs w:val="28"/>
        </w:rPr>
        <w:t xml:space="preserve">песок позитивно влияет на эмоциональное самочувствие детей, это делает прекрасным средством для "заботы о душе" </w:t>
      </w:r>
      <w:r>
        <w:rPr>
          <w:b w:val="0"/>
          <w:i w:val="0"/>
          <w:szCs w:val="28"/>
        </w:rPr>
        <w:t>именно так переводится термин "психотерапия".</w:t>
      </w:r>
      <w:r>
        <w:rPr>
          <w:b w:val="0"/>
          <w:i w:val="0"/>
          <w:spacing w:val="-1"/>
          <w:szCs w:val="28"/>
        </w:rPr>
        <w:t xml:space="preserve"> Ребенок в процессе песочной игры имеет возможность </w:t>
      </w:r>
      <w:r>
        <w:rPr>
          <w:b w:val="0"/>
          <w:i w:val="0"/>
          <w:spacing w:val="-7"/>
          <w:szCs w:val="28"/>
        </w:rPr>
        <w:t xml:space="preserve">выразить свои самые глубокие эмоциональные переживания, он </w:t>
      </w:r>
      <w:r>
        <w:rPr>
          <w:b w:val="0"/>
          <w:i w:val="0"/>
          <w:szCs w:val="28"/>
        </w:rPr>
        <w:t xml:space="preserve">освобождается от страхов и пережитое не развивается в психическую травму. </w:t>
      </w:r>
      <w:hyperlink r:id="rId8" w:tgtFrame="_blank" w:tooltip="психотерапевтическая игра в песке" w:history="1">
        <w:r>
          <w:rPr>
            <w:rStyle w:val="Hyperlink"/>
            <w:color w:val="000000"/>
            <w:spacing w:val="-7"/>
            <w:szCs w:val="28"/>
            <w:u w:val="none"/>
          </w:rPr>
          <w:t xml:space="preserve">Игра в песке </w:t>
        </w:r>
      </w:hyperlink>
      <w:r>
        <w:rPr>
          <w:b w:val="0"/>
          <w:i w:val="0"/>
          <w:spacing w:val="-7"/>
          <w:szCs w:val="28"/>
        </w:rPr>
        <w:t xml:space="preserve">дает средства для разрешения конфликтов и </w:t>
      </w:r>
      <w:r>
        <w:rPr>
          <w:b w:val="0"/>
          <w:i w:val="0"/>
          <w:spacing w:val="-8"/>
          <w:szCs w:val="28"/>
        </w:rPr>
        <w:t xml:space="preserve">передачи чувств. Игрушки вооружают ребенка подходящими средствами, поскольку они, вне всякого сомнения, являются той </w:t>
      </w:r>
      <w:r>
        <w:rPr>
          <w:b w:val="0"/>
          <w:i w:val="0"/>
          <w:spacing w:val="-7"/>
          <w:szCs w:val="28"/>
        </w:rPr>
        <w:t xml:space="preserve">средой, в которой может осуществляться самовыражение ребенка. </w:t>
      </w:r>
    </w:p>
    <w:p w:rsidR="00E92BA0" w:rsidRDefault="00E92BA0">
      <w:pPr>
        <w:shd w:val="clear" w:color="auto" w:fill="FFFFFF"/>
        <w:spacing w:line="276" w:lineRule="auto"/>
        <w:ind w:left="-180"/>
        <w:jc w:val="both"/>
        <w:rPr>
          <w:spacing w:val="-4"/>
          <w:szCs w:val="28"/>
        </w:rPr>
      </w:pPr>
      <w:r>
        <w:rPr>
          <w:spacing w:val="-4"/>
          <w:szCs w:val="28"/>
        </w:rPr>
        <w:t>Все сказанное определило необходимость поиска новых подходов и методов организации коррекционно – развивающей образовательной деятельности с детьми старшего дошкольного возраста. В результате чего мы разработали программу «Песочные фантазии», которая направлена на развитие эмоционально-волевой и социальной сфер ребенка.</w:t>
      </w:r>
    </w:p>
    <w:p w:rsidR="00E92BA0" w:rsidRDefault="00E92BA0">
      <w:pPr>
        <w:shd w:val="clear" w:color="auto" w:fill="FFFFFF"/>
        <w:spacing w:line="276" w:lineRule="auto"/>
        <w:ind w:left="-180"/>
        <w:jc w:val="both"/>
        <w:rPr>
          <w:spacing w:val="-4"/>
          <w:szCs w:val="28"/>
        </w:rPr>
      </w:pPr>
      <w:r>
        <w:rPr>
          <w:b/>
          <w:spacing w:val="-4"/>
          <w:szCs w:val="28"/>
        </w:rPr>
        <w:t xml:space="preserve">Направленность программы: </w:t>
      </w:r>
      <w:r>
        <w:rPr>
          <w:spacing w:val="-4"/>
          <w:szCs w:val="28"/>
        </w:rPr>
        <w:t>социально-педагогическая</w:t>
      </w:r>
      <w:r>
        <w:rPr>
          <w:szCs w:val="28"/>
        </w:rPr>
        <w:t xml:space="preserve"> (приказ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программам»).</w:t>
      </w:r>
    </w:p>
    <w:p w:rsidR="00E92BA0" w:rsidRDefault="00E92BA0">
      <w:pPr>
        <w:shd w:val="clear" w:color="auto" w:fill="FFFFFF"/>
        <w:spacing w:line="276" w:lineRule="auto"/>
        <w:ind w:left="-180"/>
        <w:jc w:val="both"/>
        <w:rPr>
          <w:spacing w:val="-4"/>
          <w:szCs w:val="28"/>
        </w:rPr>
      </w:pPr>
      <w:r>
        <w:rPr>
          <w:b/>
          <w:spacing w:val="-4"/>
          <w:szCs w:val="28"/>
        </w:rPr>
        <w:t xml:space="preserve">Отличительной особенностью программы является </w:t>
      </w:r>
      <w:r>
        <w:rPr>
          <w:spacing w:val="-4"/>
          <w:szCs w:val="28"/>
        </w:rPr>
        <w:t>решение сразу комплекса задач, целью которых является развитие эмоционально-волевой сферы дошкольника.</w:t>
      </w:r>
    </w:p>
    <w:p w:rsidR="00E92BA0" w:rsidRDefault="00E92BA0" w:rsidP="00E729ED">
      <w:pPr>
        <w:pStyle w:val="BodyText"/>
        <w:spacing w:line="276" w:lineRule="auto"/>
        <w:jc w:val="both"/>
        <w:rPr>
          <w:szCs w:val="28"/>
        </w:rPr>
      </w:pPr>
    </w:p>
    <w:p w:rsidR="00E92BA0" w:rsidRPr="00252DA6" w:rsidRDefault="00E92BA0" w:rsidP="00252DA6">
      <w:pPr>
        <w:pStyle w:val="BodyText"/>
        <w:numPr>
          <w:ilvl w:val="2"/>
          <w:numId w:val="27"/>
        </w:numPr>
        <w:spacing w:line="276" w:lineRule="auto"/>
        <w:jc w:val="both"/>
        <w:rPr>
          <w:bCs w:val="0"/>
          <w:iCs w:val="0"/>
          <w:szCs w:val="28"/>
        </w:rPr>
      </w:pPr>
      <w:r w:rsidRPr="00252DA6">
        <w:rPr>
          <w:bCs w:val="0"/>
          <w:i w:val="0"/>
          <w:iCs w:val="0"/>
          <w:szCs w:val="28"/>
        </w:rPr>
        <w:t xml:space="preserve">Цель программы: </w:t>
      </w:r>
      <w:r w:rsidRPr="00252DA6">
        <w:rPr>
          <w:b w:val="0"/>
          <w:bCs w:val="0"/>
          <w:i w:val="0"/>
          <w:iCs w:val="0"/>
          <w:szCs w:val="28"/>
        </w:rPr>
        <w:t>р</w:t>
      </w:r>
      <w:r w:rsidRPr="00252DA6">
        <w:rPr>
          <w:b w:val="0"/>
          <w:i w:val="0"/>
          <w:szCs w:val="28"/>
        </w:rPr>
        <w:t>азвитие эмоционально-волевой и социальной сфер детей старшего дошкольного возраста, раскрытие творческого потенциала посредствам игр с песком.</w:t>
      </w:r>
    </w:p>
    <w:p w:rsidR="00E92BA0" w:rsidRDefault="00E92BA0">
      <w:pPr>
        <w:spacing w:line="276" w:lineRule="auto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Задачи:</w:t>
      </w:r>
    </w:p>
    <w:p w:rsidR="00E92BA0" w:rsidRDefault="00E92BA0">
      <w:pPr>
        <w:pStyle w:val="Heading1"/>
        <w:spacing w:line="276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>Образовательные:</w:t>
      </w:r>
    </w:p>
    <w:p w:rsidR="00E92BA0" w:rsidRDefault="00E92BA0">
      <w:pPr>
        <w:numPr>
          <w:ilvl w:val="0"/>
          <w:numId w:val="13"/>
        </w:numPr>
        <w:spacing w:line="276" w:lineRule="auto"/>
        <w:jc w:val="both"/>
        <w:rPr>
          <w:szCs w:val="28"/>
        </w:rPr>
      </w:pPr>
      <w:r>
        <w:rPr>
          <w:szCs w:val="28"/>
        </w:rPr>
        <w:t>способствовать развитию произвольной саморегуляции эмоционального состояния детей.</w:t>
      </w:r>
    </w:p>
    <w:p w:rsidR="00E92BA0" w:rsidRDefault="00E92BA0">
      <w:pPr>
        <w:numPr>
          <w:ilvl w:val="0"/>
          <w:numId w:val="13"/>
        </w:numPr>
        <w:spacing w:line="276" w:lineRule="auto"/>
        <w:jc w:val="both"/>
        <w:rPr>
          <w:szCs w:val="28"/>
        </w:rPr>
      </w:pPr>
      <w:r>
        <w:rPr>
          <w:szCs w:val="28"/>
        </w:rPr>
        <w:t>формировать здоровое, адекватное поведение в обществе, умение ориентироваться и адаптироваться в сложном противоречивом мире.</w:t>
      </w:r>
    </w:p>
    <w:p w:rsidR="00E92BA0" w:rsidRDefault="00E92BA0">
      <w:pPr>
        <w:pStyle w:val="Heading1"/>
        <w:numPr>
          <w:ilvl w:val="0"/>
          <w:numId w:val="13"/>
        </w:numPr>
        <w:spacing w:line="276" w:lineRule="auto"/>
        <w:jc w:val="both"/>
        <w:rPr>
          <w:b/>
          <w:bCs/>
          <w:szCs w:val="28"/>
        </w:rPr>
      </w:pPr>
      <w:r>
        <w:rPr>
          <w:szCs w:val="28"/>
        </w:rPr>
        <w:t>формировать умение у детей планировать свою деятельность для достижения          поставленной цели.</w:t>
      </w:r>
    </w:p>
    <w:p w:rsidR="00E92BA0" w:rsidRDefault="00E92BA0">
      <w:pPr>
        <w:pStyle w:val="Heading2"/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</w:p>
    <w:p w:rsidR="00E92BA0" w:rsidRDefault="00E92BA0">
      <w:pPr>
        <w:pStyle w:val="Heading2"/>
        <w:numPr>
          <w:ilvl w:val="0"/>
          <w:numId w:val="14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развивать межличностные взаимоотношения между детьми и коммуникативные навыки.</w:t>
      </w:r>
    </w:p>
    <w:p w:rsidR="00E92BA0" w:rsidRDefault="00E92BA0">
      <w:pPr>
        <w:numPr>
          <w:ilvl w:val="0"/>
          <w:numId w:val="14"/>
        </w:num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повышать самооценку детей.</w:t>
      </w:r>
    </w:p>
    <w:p w:rsidR="00E92BA0" w:rsidRDefault="00E92BA0">
      <w:pPr>
        <w:numPr>
          <w:ilvl w:val="0"/>
          <w:numId w:val="14"/>
        </w:numPr>
        <w:spacing w:line="276" w:lineRule="auto"/>
        <w:jc w:val="both"/>
        <w:rPr>
          <w:szCs w:val="28"/>
        </w:rPr>
      </w:pPr>
      <w:r>
        <w:rPr>
          <w:szCs w:val="28"/>
        </w:rPr>
        <w:t>развивать самодисциплину, самоорганизацию, сосредоточенность; способность к концентрации; способности действовать свободно, раскрепощенно, но в соответствии с нормами и правилами общества.</w:t>
      </w:r>
    </w:p>
    <w:p w:rsidR="00E92BA0" w:rsidRDefault="00E92BA0">
      <w:pPr>
        <w:pStyle w:val="Heading2"/>
        <w:numPr>
          <w:ilvl w:val="0"/>
          <w:numId w:val="14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развивать фантазию и образное мышление, творческие способности.</w:t>
      </w:r>
    </w:p>
    <w:p w:rsidR="00E92BA0" w:rsidRDefault="00E92BA0">
      <w:pPr>
        <w:pStyle w:val="Heading2"/>
        <w:numPr>
          <w:ilvl w:val="0"/>
          <w:numId w:val="14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развивать мелкую моторику рук. </w:t>
      </w:r>
    </w:p>
    <w:p w:rsidR="00E92BA0" w:rsidRDefault="00E92BA0">
      <w:pPr>
        <w:pStyle w:val="Heading2"/>
        <w:numPr>
          <w:ilvl w:val="0"/>
          <w:numId w:val="14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снижение уровня тревожности, агрессии.</w:t>
      </w:r>
    </w:p>
    <w:p w:rsidR="00E92BA0" w:rsidRDefault="00E92BA0">
      <w:pPr>
        <w:spacing w:line="276" w:lineRule="auto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Воспитательные:</w:t>
      </w:r>
    </w:p>
    <w:p w:rsidR="00E92BA0" w:rsidRDefault="00E92BA0">
      <w:pPr>
        <w:numPr>
          <w:ilvl w:val="0"/>
          <w:numId w:val="15"/>
        </w:numPr>
        <w:spacing w:line="276" w:lineRule="auto"/>
        <w:jc w:val="both"/>
        <w:rPr>
          <w:szCs w:val="28"/>
        </w:rPr>
      </w:pPr>
      <w:r>
        <w:rPr>
          <w:szCs w:val="28"/>
        </w:rPr>
        <w:t>воспитывать дружеские взаимоотношения.</w:t>
      </w:r>
    </w:p>
    <w:p w:rsidR="00E92BA0" w:rsidRDefault="00E92BA0">
      <w:pPr>
        <w:numPr>
          <w:ilvl w:val="0"/>
          <w:numId w:val="15"/>
        </w:numPr>
        <w:tabs>
          <w:tab w:val="left" w:pos="180"/>
        </w:tabs>
        <w:spacing w:line="276" w:lineRule="auto"/>
        <w:jc w:val="both"/>
        <w:rPr>
          <w:szCs w:val="28"/>
        </w:rPr>
      </w:pPr>
      <w:r>
        <w:rPr>
          <w:szCs w:val="28"/>
        </w:rPr>
        <w:t>воспитывать умение у детей оценивать и (в случае необходимости) изменять свое поведение в процессе общения с окружающими людьми.</w:t>
      </w:r>
    </w:p>
    <w:p w:rsidR="00E92BA0" w:rsidRDefault="00E92BA0">
      <w:pPr>
        <w:numPr>
          <w:ilvl w:val="0"/>
          <w:numId w:val="15"/>
        </w:numPr>
        <w:spacing w:line="276" w:lineRule="auto"/>
        <w:jc w:val="both"/>
        <w:rPr>
          <w:b/>
          <w:bCs/>
          <w:szCs w:val="28"/>
        </w:rPr>
      </w:pPr>
      <w:r>
        <w:rPr>
          <w:szCs w:val="28"/>
        </w:rPr>
        <w:t>воспитывать умение отмечать и признавать достоинства своих товарищей.</w:t>
      </w:r>
    </w:p>
    <w:p w:rsidR="00E92BA0" w:rsidRDefault="00E92BA0">
      <w:pPr>
        <w:spacing w:line="276" w:lineRule="auto"/>
        <w:jc w:val="both"/>
        <w:rPr>
          <w:b/>
          <w:szCs w:val="28"/>
        </w:rPr>
      </w:pPr>
      <w:r>
        <w:rPr>
          <w:b/>
          <w:i/>
          <w:iCs/>
          <w:szCs w:val="28"/>
        </w:rPr>
        <w:t xml:space="preserve">1.1.2. </w:t>
      </w:r>
      <w:r>
        <w:rPr>
          <w:b/>
          <w:szCs w:val="28"/>
        </w:rPr>
        <w:t>Принципы:</w:t>
      </w:r>
    </w:p>
    <w:p w:rsidR="00E92BA0" w:rsidRDefault="00E92BA0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деятельности включает ребенка в познавательный процесс; </w:t>
      </w:r>
    </w:p>
    <w:p w:rsidR="00E92BA0" w:rsidRDefault="00E92BA0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целостного представления о мире в деятельном подходе тесно связан с дидактическим принципом научности. У детей формируется личностное отношение к полученным знаниям и умение применять их в своей практической деятельности; </w:t>
      </w:r>
    </w:p>
    <w:p w:rsidR="00E92BA0" w:rsidRDefault="00E92BA0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психологической комфортности предполагает снятие, по возможности, всех стрессообразующих факторов на занятиях кружка;</w:t>
      </w:r>
    </w:p>
    <w:p w:rsidR="00E92BA0" w:rsidRDefault="00E92BA0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вариативности предполагает развитие у детей вариативного мышления, т. е. понимания возможности различных способов решения заданий и умения осуществлять систематический перебор материалов; </w:t>
      </w:r>
    </w:p>
    <w:p w:rsidR="00E92BA0" w:rsidRDefault="00E92BA0">
      <w:pPr>
        <w:numPr>
          <w:ilvl w:val="0"/>
          <w:numId w:val="16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принцип творчества (креативности) предполагает максимальную ориентацию на творческое начало в деятельности детей, приобретение ими собственного опыта творческой деятельности;</w:t>
      </w:r>
    </w:p>
    <w:p w:rsidR="00E92BA0" w:rsidRDefault="00E92BA0">
      <w:pPr>
        <w:numPr>
          <w:ilvl w:val="0"/>
          <w:numId w:val="16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принцип создания ситуации успеха - педагог умеет и знает за что, когда и как похвалить конкретного ребенка;</w:t>
      </w:r>
    </w:p>
    <w:p w:rsidR="00E92BA0" w:rsidRDefault="00E92BA0">
      <w:pPr>
        <w:spacing w:line="276" w:lineRule="auto"/>
        <w:ind w:firstLine="709"/>
        <w:jc w:val="both"/>
        <w:rPr>
          <w:szCs w:val="28"/>
        </w:rPr>
      </w:pPr>
      <w:r>
        <w:rPr>
          <w:b/>
          <w:spacing w:val="-4"/>
          <w:szCs w:val="28"/>
        </w:rPr>
        <w:t>Адресат программы.</w:t>
      </w:r>
      <w:r>
        <w:rPr>
          <w:szCs w:val="28"/>
        </w:rPr>
        <w:t xml:space="preserve">Возраст детей, участвующих в реализации  дополнительной общеразвивающей  программы, от 6 до 7 лет. Воспитанники данного возраста характеризуются  более глубоким осознанием своих внутренних переживаний на основе, формирующегося опыта социального общения. В этот период закрепляются позитивные и негативные эмоциональные реакции. Например, различные реакции страха или уверенности в своих возможностях. </w:t>
      </w:r>
    </w:p>
    <w:p w:rsidR="00E92BA0" w:rsidRDefault="00E92BA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Таким образом, к старшему дошкольному возрасту у ребенка складываются основные личностные характеристики. Таким образом, дошкольное детство - период познания мира человеческих отношений. Играя, он учится общаться со сверстниками. Это период творчества. Ребенок осваивает речь, у него появляется творческое воображение. Это период первоначального становления личности.</w:t>
      </w:r>
    </w:p>
    <w:p w:rsidR="00E92BA0" w:rsidRDefault="00E92BA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Возникновение эмоционального предвосхищения последствий своего поведения, самооценки, усложнение и осознание переживаний, обогащение новыми чувствами и мотивами эмоционально- потребностной сферы - вот неполный перечень особенностей, характерных для личностного развития дошкольника.</w:t>
      </w:r>
    </w:p>
    <w:p w:rsidR="00E92BA0" w:rsidRDefault="00E92BA0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Формы обучения.</w:t>
      </w:r>
    </w:p>
    <w:p w:rsidR="00E92BA0" w:rsidRDefault="00E92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обучения является учебное занятие. Ведущая форма организации занятий является – подгрупповые. Наряду с групповой формой работы во время занятий осуществляется индивидуальный и дифференцированный подход к воспитанникам. </w:t>
      </w:r>
    </w:p>
    <w:p w:rsidR="00E92BA0" w:rsidRDefault="00E92BA0">
      <w:pPr>
        <w:pStyle w:val="Defaul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организации занятий:</w:t>
      </w:r>
    </w:p>
    <w:p w:rsidR="00E92BA0" w:rsidRDefault="00E92BA0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подгрупповые</w:t>
      </w:r>
    </w:p>
    <w:p w:rsidR="00E92BA0" w:rsidRDefault="00E92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методы работы: игровые, словесные, наглядные (демонстрация), практические (выполнение заданий). </w:t>
      </w:r>
    </w:p>
    <w:p w:rsidR="00E92BA0" w:rsidRDefault="00E92BA0">
      <w:pPr>
        <w:jc w:val="both"/>
        <w:rPr>
          <w:b/>
          <w:i/>
          <w:szCs w:val="28"/>
        </w:rPr>
      </w:pPr>
      <w:r>
        <w:rPr>
          <w:szCs w:val="28"/>
        </w:rPr>
        <w:t>Основные приемы работы: игры, беседы, загадки.</w:t>
      </w:r>
    </w:p>
    <w:p w:rsidR="00E92BA0" w:rsidRDefault="00E92BA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Срок реализации. </w:t>
      </w:r>
    </w:p>
    <w:p w:rsidR="00E92BA0" w:rsidRDefault="00E92BA0">
      <w:pPr>
        <w:jc w:val="both"/>
        <w:rPr>
          <w:spacing w:val="-5"/>
          <w:szCs w:val="28"/>
        </w:rPr>
      </w:pPr>
      <w:r>
        <w:rPr>
          <w:szCs w:val="28"/>
        </w:rPr>
        <w:t>Дополнительная общеразвивающая программа «Песочные фантазии» составлена для детей старшего дошкольного возраста (6-7 лет: подготовительная к школе группа) и рассчитана на один учебный год, по 36 занятия в год.</w:t>
      </w:r>
    </w:p>
    <w:p w:rsidR="00E92BA0" w:rsidRDefault="00E92BA0">
      <w:pPr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Режим занятий.</w:t>
      </w:r>
    </w:p>
    <w:p w:rsidR="00E92BA0" w:rsidRDefault="00E92BA0">
      <w:pPr>
        <w:jc w:val="both"/>
        <w:rPr>
          <w:b/>
          <w:bCs/>
          <w:i/>
          <w:iCs/>
          <w:szCs w:val="28"/>
        </w:rPr>
      </w:pPr>
      <w:r>
        <w:rPr>
          <w:szCs w:val="28"/>
        </w:rPr>
        <w:t>Занятия проводятся 1 раз в неделю, во вторую половину. Длительность одного занятия  в подготовительной к школе группе - 30 минут.</w:t>
      </w:r>
    </w:p>
    <w:p w:rsidR="00E92BA0" w:rsidRDefault="00E92BA0">
      <w:pPr>
        <w:jc w:val="both"/>
        <w:rPr>
          <w:b/>
          <w:szCs w:val="28"/>
        </w:rPr>
      </w:pPr>
    </w:p>
    <w:p w:rsidR="00E92BA0" w:rsidRDefault="00E92BA0">
      <w:pPr>
        <w:jc w:val="both"/>
        <w:rPr>
          <w:b/>
          <w:i/>
          <w:szCs w:val="28"/>
        </w:rPr>
      </w:pPr>
      <w:r>
        <w:rPr>
          <w:b/>
          <w:szCs w:val="28"/>
        </w:rPr>
        <w:t xml:space="preserve">1.2. </w:t>
      </w:r>
      <w:r>
        <w:rPr>
          <w:b/>
          <w:bCs/>
          <w:i/>
          <w:szCs w:val="28"/>
        </w:rPr>
        <w:t>Планируемые результаты.</w:t>
      </w:r>
    </w:p>
    <w:p w:rsidR="00E92BA0" w:rsidRDefault="00E92BA0">
      <w:pPr>
        <w:jc w:val="both"/>
        <w:rPr>
          <w:szCs w:val="28"/>
        </w:rPr>
      </w:pPr>
      <w:r>
        <w:rPr>
          <w:b/>
          <w:i/>
          <w:szCs w:val="28"/>
        </w:rPr>
        <w:t xml:space="preserve">Планируемые (ожидаемые) результаты </w:t>
      </w:r>
      <w:r>
        <w:rPr>
          <w:b/>
          <w:bCs/>
          <w:szCs w:val="28"/>
        </w:rPr>
        <w:t>дополнительной общеразвивающей программы</w:t>
      </w:r>
      <w:r>
        <w:rPr>
          <w:b/>
          <w:i/>
          <w:szCs w:val="28"/>
        </w:rPr>
        <w:t>.</w:t>
      </w:r>
    </w:p>
    <w:p w:rsidR="00E92BA0" w:rsidRDefault="00E92BA0">
      <w:pPr>
        <w:jc w:val="both"/>
        <w:rPr>
          <w:szCs w:val="28"/>
        </w:rPr>
      </w:pPr>
      <w:r>
        <w:rPr>
          <w:szCs w:val="28"/>
        </w:rPr>
        <w:t>В результате освоения данной программы дети:</w:t>
      </w:r>
    </w:p>
    <w:p w:rsidR="00E92BA0" w:rsidRDefault="00E92BA0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ребенка снимаются трудности в общении, исчезают страхи, тики, навязчивости и другие расстройства</w:t>
      </w:r>
    </w:p>
    <w:p w:rsidR="00E92BA0" w:rsidRDefault="00E92BA0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корректируется  поведение (снятие агрессии).</w:t>
      </w:r>
    </w:p>
    <w:p w:rsidR="00E92BA0" w:rsidRDefault="00E92BA0">
      <w:pPr>
        <w:numPr>
          <w:ilvl w:val="0"/>
          <w:numId w:val="18"/>
        </w:numPr>
        <w:spacing w:line="276" w:lineRule="auto"/>
        <w:jc w:val="both"/>
        <w:rPr>
          <w:szCs w:val="28"/>
        </w:rPr>
      </w:pPr>
      <w:r>
        <w:rPr>
          <w:szCs w:val="28"/>
        </w:rPr>
        <w:t>совершенствуется развитие мелкой моторики, познавательных процессов, творческие способности и коммуникативные навыки.</w:t>
      </w:r>
    </w:p>
    <w:p w:rsidR="00E92BA0" w:rsidRDefault="00E92BA0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научится исследовать собственные чувства и желания.</w:t>
      </w:r>
    </w:p>
    <w:p w:rsidR="00E92BA0" w:rsidRDefault="00E92BA0">
      <w:pPr>
        <w:numPr>
          <w:ilvl w:val="0"/>
          <w:numId w:val="18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преобладает позитивное психоэмоциональное состояние. </w:t>
      </w:r>
    </w:p>
    <w:p w:rsidR="00E92BA0" w:rsidRDefault="00E92BA0">
      <w:pPr>
        <w:numPr>
          <w:ilvl w:val="0"/>
          <w:numId w:val="18"/>
        </w:numPr>
        <w:spacing w:line="276" w:lineRule="auto"/>
        <w:jc w:val="both"/>
        <w:rPr>
          <w:szCs w:val="28"/>
        </w:rPr>
      </w:pPr>
      <w:r>
        <w:rPr>
          <w:szCs w:val="28"/>
        </w:rPr>
        <w:t>развита контактность ребёнка, адаптивность в группе сверстников.</w:t>
      </w:r>
    </w:p>
    <w:p w:rsidR="00E92BA0" w:rsidRDefault="00E92BA0">
      <w:pPr>
        <w:jc w:val="both"/>
        <w:rPr>
          <w:szCs w:val="28"/>
        </w:rPr>
      </w:pPr>
      <w:r>
        <w:rPr>
          <w:szCs w:val="28"/>
        </w:rPr>
        <w:t>Данная программа соответствует принципам, заявленным в ФГОС: развивающего обучения при сочетании принципов научной обоснованности и практической применимости, реализует региональный компонент образования.</w:t>
      </w:r>
    </w:p>
    <w:p w:rsidR="00E92BA0" w:rsidRDefault="00E92BA0">
      <w:pPr>
        <w:jc w:val="both"/>
        <w:rPr>
          <w:szCs w:val="28"/>
        </w:rPr>
      </w:pPr>
      <w:r>
        <w:rPr>
          <w:szCs w:val="28"/>
        </w:rPr>
        <w:t>Программа реализуется через перспективный и календарный планы на учебный год, включает содержание и методику развития эмоционально-волевой сферы детей, диагностический материал.</w:t>
      </w:r>
    </w:p>
    <w:p w:rsidR="00E92BA0" w:rsidRDefault="00E92BA0">
      <w:pPr>
        <w:jc w:val="both"/>
        <w:rPr>
          <w:b/>
          <w:szCs w:val="28"/>
        </w:rPr>
      </w:pPr>
    </w:p>
    <w:p w:rsidR="00E92BA0" w:rsidRDefault="00E92BA0" w:rsidP="00252DA6">
      <w:pPr>
        <w:jc w:val="center"/>
        <w:rPr>
          <w:b/>
          <w:szCs w:val="28"/>
        </w:rPr>
      </w:pPr>
      <w:r>
        <w:rPr>
          <w:b/>
          <w:szCs w:val="28"/>
        </w:rPr>
        <w:t>2 .СОДЕРЖАТЕЛЬНЫЙ РАЗДЕЛ</w:t>
      </w:r>
    </w:p>
    <w:p w:rsidR="00E92BA0" w:rsidRDefault="00E92BA0">
      <w:pPr>
        <w:rPr>
          <w:b/>
          <w:i/>
          <w:szCs w:val="28"/>
        </w:rPr>
      </w:pPr>
      <w:r>
        <w:rPr>
          <w:b/>
          <w:sz w:val="32"/>
          <w:szCs w:val="32"/>
        </w:rPr>
        <w:t xml:space="preserve">2.1 </w:t>
      </w:r>
      <w:r>
        <w:rPr>
          <w:b/>
          <w:i/>
          <w:szCs w:val="28"/>
        </w:rPr>
        <w:t xml:space="preserve">Содержание образовательной деятельности  </w:t>
      </w:r>
      <w:r>
        <w:rPr>
          <w:b/>
          <w:bCs/>
          <w:i/>
          <w:szCs w:val="28"/>
        </w:rPr>
        <w:t>дополнительной общеразвивающей программы «Песочные Фантазии»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Все содержание программы разделено на тематические блоки, которые включают в себя набор определенных тем. 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b/>
          <w:i/>
          <w:szCs w:val="28"/>
          <w:u w:val="single"/>
        </w:rPr>
        <w:t>Блок «Мои песочные фантазии».</w:t>
      </w:r>
      <w:r>
        <w:rPr>
          <w:szCs w:val="28"/>
        </w:rPr>
        <w:t>(7часа)</w:t>
      </w:r>
    </w:p>
    <w:p w:rsidR="00E92BA0" w:rsidRDefault="00E92BA0">
      <w:pPr>
        <w:spacing w:line="276" w:lineRule="auto"/>
        <w:jc w:val="both"/>
      </w:pPr>
      <w:r>
        <w:rPr>
          <w:szCs w:val="28"/>
        </w:rPr>
        <w:t xml:space="preserve"> Дает детям знания в процессе игры и опытов о свойствах песка, расширяет их кругозор, словарный запас.</w:t>
      </w:r>
      <w:r>
        <w:t xml:space="preserve"> Дети приходят к  Песочной фее - доброй волшебнице, которая знает много интересных игр в песочном мире. Дети здороваются со своим новым другом – песком. И начинается увлекательная игра! </w:t>
      </w:r>
    </w:p>
    <w:p w:rsidR="00E92BA0" w:rsidRDefault="00E92BA0">
      <w:pPr>
        <w:spacing w:line="276" w:lineRule="auto"/>
        <w:jc w:val="both"/>
      </w:pPr>
      <w:r>
        <w:rPr>
          <w:b/>
          <w:i/>
          <w:u w:val="single"/>
        </w:rPr>
        <w:t>Промежуточная аттестация</w:t>
      </w:r>
      <w:r>
        <w:t xml:space="preserve"> (1час)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b/>
          <w:i/>
          <w:szCs w:val="28"/>
          <w:u w:val="single"/>
        </w:rPr>
        <w:t>Блок «Путешествие».</w:t>
      </w:r>
      <w:r>
        <w:rPr>
          <w:szCs w:val="28"/>
        </w:rPr>
        <w:t xml:space="preserve"> (7часа)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Помогает развивать умение применять знания о свойствах песка, полученные ранее, обыгрывать постройки, придумывать рассказы, расширять знания детей о путешествиях, в процессе игры снять агрессию, тревожность, развивать воображение и творческие способности, вызывать чувства и желания помочь друг другу.</w:t>
      </w:r>
    </w:p>
    <w:p w:rsidR="00E92BA0" w:rsidRDefault="00E92BA0">
      <w:pPr>
        <w:spacing w:line="276" w:lineRule="auto"/>
        <w:jc w:val="both"/>
      </w:pPr>
      <w:r>
        <w:rPr>
          <w:b/>
          <w:i/>
          <w:u w:val="single"/>
        </w:rPr>
        <w:t>Промежуточная аттестация</w:t>
      </w:r>
      <w:r>
        <w:t xml:space="preserve"> (1час)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b/>
          <w:i/>
          <w:szCs w:val="28"/>
          <w:u w:val="single"/>
        </w:rPr>
        <w:t>Блок  «В гостях у сказки»</w:t>
      </w:r>
      <w:r>
        <w:rPr>
          <w:szCs w:val="28"/>
        </w:rPr>
        <w:t xml:space="preserve"> (7часа)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Способствует закреплению знаний особенностей сказки, как жанра, формирует умение придумывать свою сказку, развивает воображение, фантазию, в процессе игры способствует снятию агрессии, излишней двигательной активности, помогает стабилизировать эмоциональное состояние. Сказки в увлекательной форме и доступными словами показывают детям окружающий мир, поступки и судьбы людей, выбирают критерии нравственных ценностей, помогают ребенку ощутить себя творцом и создателем. Способствует закреплению знаний о животном мире как наших, так и других стран, развивает творческие способности и воображение, кругозор, формирует умение работать в команде, в процессе игры снимает тревожность и агрессию.</w:t>
      </w:r>
    </w:p>
    <w:p w:rsidR="00E92BA0" w:rsidRDefault="00E92BA0">
      <w:pPr>
        <w:spacing w:line="276" w:lineRule="auto"/>
        <w:jc w:val="both"/>
      </w:pPr>
      <w:r>
        <w:rPr>
          <w:b/>
          <w:i/>
          <w:u w:val="single"/>
        </w:rPr>
        <w:t>Промежуточная аттестация</w:t>
      </w:r>
      <w:r>
        <w:t xml:space="preserve"> (1час)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b/>
          <w:i/>
          <w:szCs w:val="28"/>
          <w:u w:val="single"/>
        </w:rPr>
        <w:t>Блок  «В мастерской художника»</w:t>
      </w:r>
      <w:r>
        <w:rPr>
          <w:szCs w:val="28"/>
        </w:rPr>
        <w:t xml:space="preserve"> (11часов)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Воображаемая ситуация, создаваемая педагогом-психологом, переносит детей в мастерскую художника, хозяином которой является дядюшка Холст. Работая над темами данного блока,  дети учатся создавать картины нетрадиционными способами (рисование песком), в процессе которого у детей развиваются творческие способности, воображение, мелкая моторика рук, снижается тревожность и агрессия. Позволяет закрепить знания у детей о природных зонах и животных, которые в них проживают. В процессе игры снижается агрессивность и тревожность. </w:t>
      </w:r>
    </w:p>
    <w:p w:rsidR="00E92BA0" w:rsidRDefault="00E92BA0">
      <w:pPr>
        <w:spacing w:line="276" w:lineRule="auto"/>
        <w:jc w:val="both"/>
      </w:pPr>
      <w:r>
        <w:rPr>
          <w:b/>
          <w:i/>
          <w:u w:val="single"/>
        </w:rPr>
        <w:t>Промежуточная аттестация</w:t>
      </w:r>
      <w:r>
        <w:t xml:space="preserve"> (1час)</w:t>
      </w:r>
    </w:p>
    <w:p w:rsidR="00E92BA0" w:rsidRDefault="00E92BA0">
      <w:pPr>
        <w:spacing w:line="276" w:lineRule="auto"/>
        <w:jc w:val="both"/>
        <w:sectPr w:rsidR="00E92BA0">
          <w:footerReference w:type="even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E92BA0" w:rsidRDefault="00E92BA0">
      <w:pPr>
        <w:spacing w:line="276" w:lineRule="auto"/>
        <w:jc w:val="both"/>
      </w:pPr>
    </w:p>
    <w:p w:rsidR="00E92BA0" w:rsidRDefault="00E92BA0">
      <w:pPr>
        <w:ind w:left="6960"/>
        <w:jc w:val="both"/>
        <w:rPr>
          <w:sz w:val="24"/>
        </w:rPr>
      </w:pPr>
      <w:r>
        <w:rPr>
          <w:noProof/>
        </w:rPr>
        <w:pict>
          <v:rect id="Прямоугольник 1" o:spid="_x0000_s1026" style="position:absolute;left:0;text-align:left;margin-left:-17.8pt;margin-top:-33.45pt;width:10in;height:60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" stroked="f">
            <v:textbox>
              <w:txbxContent>
                <w:p w:rsidR="00E92BA0" w:rsidRDefault="00E92BA0">
                  <w:pPr>
                    <w:rPr>
                      <w:b/>
                      <w:i/>
                      <w:szCs w:val="28"/>
                    </w:rPr>
                  </w:pPr>
                  <w:r>
                    <w:rPr>
                      <w:b/>
                    </w:rPr>
                    <w:t>2.2.</w:t>
                  </w:r>
                  <w:r>
                    <w:rPr>
                      <w:b/>
                      <w:bCs/>
                      <w:i/>
                      <w:szCs w:val="28"/>
                    </w:rPr>
                    <w:t>Перспективный план  дополнительной общеразвивающей программы «Песочные Фантазии»</w:t>
                  </w:r>
                  <w:r>
                    <w:rPr>
                      <w:b/>
                      <w:bCs/>
                      <w:i/>
                      <w:szCs w:val="28"/>
                    </w:rPr>
                    <w:tab/>
                  </w:r>
                </w:p>
                <w:p w:rsidR="00E92BA0" w:rsidRDefault="00E92BA0"/>
              </w:txbxContent>
            </v:textbox>
          </v:rect>
        </w:pict>
      </w:r>
    </w:p>
    <w:p w:rsidR="00E92BA0" w:rsidRDefault="00E92BA0">
      <w:pPr>
        <w:ind w:left="6960"/>
        <w:jc w:val="both"/>
        <w:rPr>
          <w:sz w:val="24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3686"/>
        <w:gridCol w:w="1701"/>
        <w:gridCol w:w="2552"/>
        <w:gridCol w:w="3119"/>
        <w:gridCol w:w="3402"/>
      </w:tblGrid>
      <w:tr w:rsidR="00E92BA0">
        <w:trPr>
          <w:cantSplit/>
          <w:trHeight w:val="999"/>
        </w:trPr>
        <w:tc>
          <w:tcPr>
            <w:tcW w:w="850" w:type="dxa"/>
          </w:tcPr>
          <w:p w:rsidR="00E92BA0" w:rsidRDefault="00E92BA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Дата</w:t>
            </w:r>
          </w:p>
          <w:p w:rsidR="00E92BA0" w:rsidRDefault="00E92BA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6" w:type="dxa"/>
          </w:tcPr>
          <w:p w:rsidR="00E92BA0" w:rsidRDefault="00E92BA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Раздел, игра-занятие, источник</w:t>
            </w:r>
          </w:p>
        </w:tc>
        <w:tc>
          <w:tcPr>
            <w:tcW w:w="1701" w:type="dxa"/>
          </w:tcPr>
          <w:p w:rsidR="00E92BA0" w:rsidRDefault="00E92BA0">
            <w:pPr>
              <w:jc w:val="center"/>
              <w:rPr>
                <w:b/>
                <w:sz w:val="24"/>
              </w:rPr>
            </w:pPr>
          </w:p>
          <w:p w:rsidR="00E92BA0" w:rsidRDefault="00E92B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E92BA0" w:rsidRDefault="00E92B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  <w:p w:rsidR="00E92BA0" w:rsidRDefault="00E92BA0">
            <w:pPr>
              <w:ind w:right="5260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  <w:rPr>
                <w:b/>
                <w:bCs/>
              </w:rPr>
            </w:pPr>
          </w:p>
          <w:p w:rsidR="00E92BA0" w:rsidRDefault="00E92BA0">
            <w:pPr>
              <w:pStyle w:val="Default"/>
            </w:pPr>
            <w:r>
              <w:rPr>
                <w:b/>
                <w:bCs/>
              </w:rPr>
              <w:t>Приемы и методы организации учебно-воспитательного процесса</w:t>
            </w: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b/>
                <w:sz w:val="24"/>
              </w:rPr>
            </w:pPr>
          </w:p>
          <w:p w:rsidR="00E92BA0" w:rsidRDefault="00E92BA0">
            <w:pPr>
              <w:pStyle w:val="Default"/>
            </w:pPr>
            <w:r>
              <w:rPr>
                <w:b/>
                <w:bCs/>
              </w:rPr>
              <w:t xml:space="preserve">Методический и дидактический материал </w:t>
            </w:r>
          </w:p>
          <w:p w:rsidR="00E92BA0" w:rsidRDefault="00E92BA0">
            <w:pPr>
              <w:rPr>
                <w:b/>
                <w:sz w:val="24"/>
              </w:rPr>
            </w:pP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b/>
                <w:sz w:val="24"/>
              </w:rPr>
            </w:pPr>
          </w:p>
          <w:p w:rsidR="00E92BA0" w:rsidRDefault="00E92BA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Техническое оснащение занятий </w:t>
            </w:r>
          </w:p>
          <w:p w:rsidR="00E92BA0" w:rsidRDefault="00E92BA0">
            <w:pPr>
              <w:rPr>
                <w:b/>
                <w:sz w:val="24"/>
              </w:rPr>
            </w:pPr>
          </w:p>
          <w:p w:rsidR="00E92BA0" w:rsidRDefault="00E92BA0">
            <w:pPr>
              <w:jc w:val="right"/>
              <w:rPr>
                <w:sz w:val="24"/>
              </w:rPr>
            </w:pPr>
          </w:p>
        </w:tc>
      </w:tr>
      <w:tr w:rsidR="00E92BA0">
        <w:trPr>
          <w:cantSplit/>
          <w:trHeight w:val="1882"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6.09.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«Мои песочные фантазии»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 xml:space="preserve">«Здравствуй, песочная страна», Е.А. Тупичкина, стр.86 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 xml:space="preserve">игры, беседы, загадки,работа в парах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 xml:space="preserve">индивидуальный </w:t>
            </w:r>
          </w:p>
        </w:tc>
        <w:tc>
          <w:tcPr>
            <w:tcW w:w="3119" w:type="dxa"/>
          </w:tcPr>
          <w:tbl>
            <w:tblPr>
              <w:tblW w:w="627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6271"/>
            </w:tblGrid>
            <w:tr w:rsidR="00E92BA0">
              <w:trPr>
                <w:trHeight w:val="1457"/>
              </w:trPr>
              <w:tc>
                <w:tcPr>
                  <w:tcW w:w="6271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BA0" w:rsidRDefault="00E92BA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Мячики резиновые,</w:t>
                  </w:r>
                </w:p>
                <w:p w:rsidR="00E92BA0" w:rsidRDefault="00E92BA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Игрушка фея.</w:t>
                  </w:r>
                </w:p>
                <w:p w:rsidR="00E92BA0" w:rsidRDefault="00E92BA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Песочные ящики с песком</w:t>
                  </w:r>
                </w:p>
                <w:p w:rsidR="00E92BA0" w:rsidRDefault="00E92BA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Световой стол</w:t>
                  </w:r>
                </w:p>
              </w:tc>
            </w:tr>
          </w:tbl>
          <w:p w:rsidR="00E92BA0" w:rsidRDefault="00E92BA0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«Чудеса на песке», О.Ю. Епанчинцева, стр.27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Макеты домов. материал для строительства,пульверизатор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«Волшебные точки»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стр.33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Бусинки,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цветы,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- занятие «Ожившие линии»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стр.35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«Послушные штрихи и линии»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стр.36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pStyle w:val="Default"/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«Узор в круге»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стр.37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pStyle w:val="Default"/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Круг, рисунки мандалы.</w:t>
            </w:r>
          </w:p>
        </w:tc>
        <w:tc>
          <w:tcPr>
            <w:tcW w:w="3402" w:type="dxa"/>
          </w:tcPr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«Деревенский пейзаж»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стр.46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pStyle w:val="Default"/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 «Домашние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Набор «Диких животных»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Мячики резиновые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Демонстрационный материал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«Домашние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Демонстрационный материал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«Дикие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Подгрупповая, 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беседы.</w:t>
            </w:r>
          </w:p>
        </w:tc>
        <w:tc>
          <w:tcPr>
            <w:tcW w:w="3119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Карандаши, листочки.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«Путешествие»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- занятие « В гости к песочному человечку»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стр.45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Фигурки человечков, деревья.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- занятие «Песочные портреты»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стр.45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Мячики резиновые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Демонстрационный материал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«Портреты взрослых и детей»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- занятие «Необыкновенное путешествие»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Епанчинцева, стр.45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Миниатюрные фигурки, камешки, природные материалы.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- занятие «Путешествие в царство Матушки Природы»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Епанчинцева, стр.50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Кукла Старичка Лесовика, снежинки, деревья, изображения солнца, радуги, макеты фруктов и овощей.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 Тайные следы и отпечатки»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стр.95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 «Домашние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Набор «Диких животных»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Набор «Животных диких стран»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Мячики резиновые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3686" w:type="dxa"/>
          </w:tcPr>
          <w:p w:rsidR="00E92BA0" w:rsidRDefault="00E92BA0">
            <w:r>
              <w:rPr>
                <w:sz w:val="24"/>
              </w:rPr>
              <w:t>Игра-занятие «Деревья такие разные»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стр.39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Набор «Деревьев», «кустарников», палочки.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Демонстрационный материал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«Деревья в лесу»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«Транспорт»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стр.41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 «Транспорта»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разным транспортом.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Подгрупповая, 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беседы.</w:t>
            </w:r>
          </w:p>
        </w:tc>
        <w:tc>
          <w:tcPr>
            <w:tcW w:w="3119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Карандаш простой, листочки.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«В гостях у сказки»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- занятие «Цветы: в жизни и сказке»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стр.40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Картинки цветов.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Камушки.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- занятие «Сказочные птицы и насекомые»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стр43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 «Насекомых», «Птиц»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Мячики резиновые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Демонстрационный материал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«Насекомые и птицы»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«В стране Песочной графики»</w:t>
            </w:r>
          </w:p>
          <w:p w:rsidR="00E92BA0" w:rsidRDefault="00E92BA0">
            <w:pPr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стр39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Картинки песочной графики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 xml:space="preserve">Игра - занятие «Сказочные животные» </w:t>
            </w:r>
          </w:p>
          <w:p w:rsidR="00E92BA0" w:rsidRDefault="00E92BA0">
            <w:pPr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стр45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 «Домашние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Набор «Диких животных»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Набор «Животных диких стран»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Мячики резиновые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Демонстрационный материал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«Домашние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Демонстрационный материал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«Дикие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Демонстрационный материал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«Животные жарких стран»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- занятие «Домашние животные»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 45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 «Домашние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Демонстрационный материал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«Домашние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- занятие « Звери»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 45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Набор «Диких животных»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Набор «Животных диких стран»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Мячики резиновые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Демонстрационный материал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«Дикие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Демонстрационный материал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«Животные жарких стран»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Занятие-инсценировка  «Рисуем настроение на песке»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стр.49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Пиктограммы настроения.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Подгрупповая, 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беседы.</w:t>
            </w:r>
          </w:p>
        </w:tc>
        <w:tc>
          <w:tcPr>
            <w:tcW w:w="3119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Карандаши простые, листочки.</w:t>
            </w:r>
          </w:p>
        </w:tc>
        <w:tc>
          <w:tcPr>
            <w:tcW w:w="3402" w:type="dxa"/>
          </w:tcPr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«В гостях у сказки»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– занятие «Превращения кружка»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стр.35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Изображения круга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Картинки фруктов,овощей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 «Занимательный квадрат и веселый прямоугольник»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стр.37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Набор «Геометрических фигур»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«Треугольные фантазии»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стр.37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Треугольник, мячики маленькие, флажек, колпак, морковка</w:t>
            </w:r>
          </w:p>
        </w:tc>
        <w:tc>
          <w:tcPr>
            <w:tcW w:w="3402" w:type="dxa"/>
          </w:tcPr>
          <w:p w:rsidR="00E92BA0" w:rsidRDefault="00E92BA0">
            <w:pPr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jc w:val="right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«Люди-персонажи мультфильмов»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стр.49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Демонстрационный материал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«Герои мультфильмов»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- занятие «Песочный вернисаж»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стр.50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 «Домашние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Набор «Диких животных»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Набор «Животных диких стран»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Набор «Подводный мир»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Мячики резиновые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Демонстрационный материал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«Домашние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Демонстрационный материал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«Дикие животные»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Демонстрационный материал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«Животные жарких стран»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«Городской пейзаж»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стр.47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Набор «Домов», «Деревьев», «Транспорт»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- занятие «Рисую музыку песком»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стр.49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«Проделки песчаной бури»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Епанчинцева, стр.63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Картинка пустыни, гномиков, ложечка,сито.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«Берег больших черепах»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Епанчинцева, стр.30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Фигурки-игрушки, полотенца,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игрушка черепаха.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 - занятие «Обитатели морей и океанов»»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стр.42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Набор «Подводный мир»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Мячики резиновые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Демонстрационный материал 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«Животные жарких стран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Игра-занятие «Подводное царство»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Е.А. Тупичкина, стр.43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  <w:r>
              <w:t xml:space="preserve">Тематическое занятие 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словесный </w:t>
            </w:r>
          </w:p>
          <w:p w:rsidR="00E92BA0" w:rsidRDefault="00E92BA0">
            <w:pPr>
              <w:pStyle w:val="Default"/>
            </w:pPr>
            <w:r>
              <w:t xml:space="preserve">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беседы, загадки, работа в парах, индивидуальный</w:t>
            </w:r>
          </w:p>
          <w:p w:rsidR="00E92BA0" w:rsidRDefault="00E92BA0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Набор «Подводный мир»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Мячики резиновые</w:t>
            </w:r>
          </w:p>
          <w:p w:rsidR="00E92BA0" w:rsidRDefault="00E92B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Песочные ящики с песком</w:t>
            </w:r>
          </w:p>
          <w:p w:rsidR="00E92BA0" w:rsidRDefault="00E92BA0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E92BA0" w:rsidRDefault="00E92BA0">
            <w:pPr>
              <w:jc w:val="right"/>
              <w:rPr>
                <w:sz w:val="24"/>
              </w:rPr>
            </w:pPr>
          </w:p>
          <w:p w:rsidR="00E92BA0" w:rsidRDefault="00E92BA0">
            <w:pPr>
              <w:pStyle w:val="Default"/>
            </w:pPr>
            <w:r>
              <w:t xml:space="preserve">Магнитофон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  <w:tr w:rsidR="00E92BA0">
        <w:trPr>
          <w:cantSplit/>
        </w:trPr>
        <w:tc>
          <w:tcPr>
            <w:tcW w:w="850" w:type="dxa"/>
          </w:tcPr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3686" w:type="dxa"/>
          </w:tcPr>
          <w:p w:rsidR="00E92BA0" w:rsidRDefault="00E92BA0">
            <w:pPr>
              <w:rPr>
                <w:sz w:val="24"/>
              </w:rPr>
            </w:pP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701" w:type="dxa"/>
          </w:tcPr>
          <w:p w:rsidR="00E92BA0" w:rsidRDefault="00E92BA0">
            <w:pPr>
              <w:pStyle w:val="Default"/>
            </w:pPr>
          </w:p>
        </w:tc>
        <w:tc>
          <w:tcPr>
            <w:tcW w:w="2552" w:type="dxa"/>
          </w:tcPr>
          <w:p w:rsidR="00E92BA0" w:rsidRDefault="00E92BA0">
            <w:pPr>
              <w:pStyle w:val="Default"/>
            </w:pPr>
            <w:r>
              <w:t xml:space="preserve">Подгрупповая, практический </w:t>
            </w:r>
          </w:p>
          <w:p w:rsidR="00E92BA0" w:rsidRDefault="00E92BA0">
            <w:pPr>
              <w:pStyle w:val="Default"/>
            </w:pPr>
            <w:r>
              <w:t xml:space="preserve">репродуктивный </w:t>
            </w:r>
          </w:p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игры, беседы.</w:t>
            </w:r>
          </w:p>
        </w:tc>
        <w:tc>
          <w:tcPr>
            <w:tcW w:w="3119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Карандаши простые, листок бумаги.</w:t>
            </w:r>
          </w:p>
        </w:tc>
        <w:tc>
          <w:tcPr>
            <w:tcW w:w="3402" w:type="dxa"/>
          </w:tcPr>
          <w:p w:rsidR="00E92BA0" w:rsidRDefault="00E92BA0">
            <w:pPr>
              <w:rPr>
                <w:sz w:val="24"/>
              </w:rPr>
            </w:pPr>
          </w:p>
        </w:tc>
      </w:tr>
    </w:tbl>
    <w:p w:rsidR="00E92BA0" w:rsidRDefault="00E92BA0">
      <w:pPr>
        <w:jc w:val="both"/>
        <w:rPr>
          <w:sz w:val="24"/>
        </w:rPr>
        <w:sectPr w:rsidR="00E92BA0">
          <w:pgSz w:w="16838" w:h="11906" w:orient="landscape"/>
          <w:pgMar w:top="426" w:right="851" w:bottom="1560" w:left="851" w:header="709" w:footer="709" w:gutter="0"/>
          <w:cols w:space="708"/>
          <w:titlePg/>
          <w:docGrid w:linePitch="360"/>
        </w:sectPr>
      </w:pPr>
    </w:p>
    <w:p w:rsidR="00E92BA0" w:rsidRDefault="00E92BA0">
      <w:pPr>
        <w:rPr>
          <w:b/>
        </w:rPr>
      </w:pPr>
      <w:r>
        <w:rPr>
          <w:b/>
        </w:rPr>
        <w:t>3.ОРГАНИЗАЦИОННЫЙ РАЗДЕЛ</w:t>
      </w:r>
    </w:p>
    <w:p w:rsidR="00E92BA0" w:rsidRDefault="00E92BA0">
      <w:pPr>
        <w:jc w:val="both"/>
        <w:rPr>
          <w:b/>
          <w:szCs w:val="28"/>
        </w:rPr>
      </w:pPr>
      <w:r>
        <w:rPr>
          <w:b/>
          <w:szCs w:val="28"/>
        </w:rPr>
        <w:t xml:space="preserve">3.1.Учебный план </w:t>
      </w:r>
      <w:r>
        <w:rPr>
          <w:b/>
          <w:bCs/>
          <w:szCs w:val="28"/>
        </w:rPr>
        <w:t>дополнительной общеразвивающей программы «Песочные Фантазии»</w:t>
      </w:r>
    </w:p>
    <w:p w:rsidR="00E92BA0" w:rsidRDefault="00E92BA0">
      <w:pPr>
        <w:jc w:val="both"/>
        <w:rPr>
          <w:szCs w:val="28"/>
        </w:rPr>
      </w:pPr>
      <w:r>
        <w:rPr>
          <w:szCs w:val="28"/>
        </w:rPr>
        <w:t xml:space="preserve">Структурной особенностью программы является блочно - тематическое планирование, что способствует лучшему освоению программы детьми, дает возможность вызвать интерес ребенка к данному материалу, развивать творческие способности детей, используя различные приемы работы, способствует развитию эмоционально-волевой и социальной сфер детей. </w:t>
      </w:r>
    </w:p>
    <w:p w:rsidR="00E92BA0" w:rsidRDefault="00E92BA0">
      <w:pPr>
        <w:jc w:val="both"/>
        <w:rPr>
          <w:szCs w:val="28"/>
        </w:rPr>
      </w:pPr>
      <w:r>
        <w:rPr>
          <w:szCs w:val="28"/>
        </w:rPr>
        <w:t>Учебно- тематическим планом предусмотрено 36 НОД в течение учебного года, по 4 НОД в месяц. В неделю проходит одно занятие, организованное в вечернее время, длительность его – 30 минут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394"/>
        <w:gridCol w:w="1843"/>
        <w:gridCol w:w="4252"/>
      </w:tblGrid>
      <w:tr w:rsidR="00E92BA0" w:rsidTr="008B01C2">
        <w:trPr>
          <w:cantSplit/>
          <w:trHeight w:val="625"/>
        </w:trPr>
        <w:tc>
          <w:tcPr>
            <w:tcW w:w="710" w:type="dxa"/>
          </w:tcPr>
          <w:p w:rsidR="00E92BA0" w:rsidRDefault="00E92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92BA0" w:rsidRDefault="00E92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  <w:p w:rsidR="00E92BA0" w:rsidRDefault="00E92BA0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92BA0" w:rsidRDefault="00E92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модуля</w:t>
            </w:r>
          </w:p>
        </w:tc>
        <w:tc>
          <w:tcPr>
            <w:tcW w:w="1843" w:type="dxa"/>
          </w:tcPr>
          <w:p w:rsidR="00E92BA0" w:rsidRDefault="00E92BA0" w:rsidP="00252DA6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4252" w:type="dxa"/>
          </w:tcPr>
          <w:p w:rsidR="00E92BA0" w:rsidRDefault="00E92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E92BA0" w:rsidRDefault="00E92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промежуточной</w:t>
            </w:r>
          </w:p>
          <w:p w:rsidR="00E92BA0" w:rsidRDefault="00E92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аттестации</w:t>
            </w:r>
          </w:p>
        </w:tc>
      </w:tr>
      <w:tr w:rsidR="00E92BA0" w:rsidTr="008B01C2">
        <w:trPr>
          <w:cantSplit/>
        </w:trPr>
        <w:tc>
          <w:tcPr>
            <w:tcW w:w="710" w:type="dxa"/>
            <w:vMerge w:val="restart"/>
          </w:tcPr>
          <w:p w:rsidR="00E92BA0" w:rsidRDefault="00E92BA0">
            <w:pPr>
              <w:jc w:val="center"/>
              <w:rPr>
                <w:sz w:val="24"/>
              </w:rPr>
            </w:pPr>
          </w:p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E92BA0" w:rsidRPr="00252DA6" w:rsidRDefault="00E92BA0" w:rsidP="00252DA6">
            <w:pPr>
              <w:spacing w:line="480" w:lineRule="auto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i/>
                <w:szCs w:val="28"/>
              </w:rPr>
              <w:t>Мои песочные фантазии»</w:t>
            </w:r>
          </w:p>
        </w:tc>
        <w:tc>
          <w:tcPr>
            <w:tcW w:w="1843" w:type="dxa"/>
          </w:tcPr>
          <w:p w:rsidR="00E92BA0" w:rsidRDefault="00E92BA0" w:rsidP="008B01C2">
            <w:pPr>
              <w:jc w:val="center"/>
            </w:pPr>
          </w:p>
          <w:p w:rsidR="00E92BA0" w:rsidRDefault="00E92BA0" w:rsidP="008B01C2">
            <w:pPr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E92BA0" w:rsidRDefault="00E92BA0"/>
        </w:tc>
      </w:tr>
      <w:tr w:rsidR="00E92BA0" w:rsidTr="008B01C2">
        <w:trPr>
          <w:cantSplit/>
        </w:trPr>
        <w:tc>
          <w:tcPr>
            <w:tcW w:w="710" w:type="dxa"/>
            <w:vMerge/>
          </w:tcPr>
          <w:p w:rsidR="00E92BA0" w:rsidRDefault="00E92BA0">
            <w:pPr>
              <w:jc w:val="center"/>
            </w:pPr>
          </w:p>
        </w:tc>
        <w:tc>
          <w:tcPr>
            <w:tcW w:w="4394" w:type="dxa"/>
          </w:tcPr>
          <w:p w:rsidR="00E92BA0" w:rsidRDefault="00E92BA0">
            <w:r>
              <w:t>Промежуточная аттестация</w:t>
            </w:r>
          </w:p>
        </w:tc>
        <w:tc>
          <w:tcPr>
            <w:tcW w:w="1843" w:type="dxa"/>
          </w:tcPr>
          <w:p w:rsidR="00E92BA0" w:rsidRDefault="00E92BA0" w:rsidP="008B01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2" w:type="dxa"/>
          </w:tcPr>
          <w:p w:rsidR="00E92BA0" w:rsidRDefault="00E92B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задания, анализ продукта детской деятельности</w:t>
            </w:r>
          </w:p>
          <w:p w:rsidR="00E92BA0" w:rsidRDefault="00E92BA0"/>
        </w:tc>
      </w:tr>
      <w:tr w:rsidR="00E92BA0" w:rsidTr="008B01C2">
        <w:trPr>
          <w:cantSplit/>
          <w:trHeight w:val="750"/>
        </w:trPr>
        <w:tc>
          <w:tcPr>
            <w:tcW w:w="710" w:type="dxa"/>
            <w:vMerge w:val="restart"/>
          </w:tcPr>
          <w:p w:rsidR="00E92BA0" w:rsidRDefault="00E92BA0">
            <w:pPr>
              <w:jc w:val="center"/>
              <w:rPr>
                <w:sz w:val="24"/>
              </w:rPr>
            </w:pPr>
          </w:p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92BA0" w:rsidRDefault="00E92BA0">
            <w:pPr>
              <w:jc w:val="center"/>
              <w:rPr>
                <w:sz w:val="24"/>
              </w:rPr>
            </w:pPr>
          </w:p>
          <w:p w:rsidR="00E92BA0" w:rsidRDefault="00E92BA0">
            <w:pPr>
              <w:jc w:val="center"/>
              <w:rPr>
                <w:sz w:val="24"/>
              </w:rPr>
            </w:pPr>
          </w:p>
          <w:p w:rsidR="00E92BA0" w:rsidRDefault="00E92BA0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92BA0" w:rsidRPr="00B67469" w:rsidRDefault="00E92BA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«Путешествие»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2BA0" w:rsidRDefault="00E92BA0" w:rsidP="008B01C2">
            <w:pPr>
              <w:jc w:val="center"/>
            </w:pPr>
            <w:r>
              <w:t>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92BA0" w:rsidRDefault="00E92BA0"/>
        </w:tc>
      </w:tr>
      <w:tr w:rsidR="00E92BA0" w:rsidTr="008B01C2">
        <w:trPr>
          <w:cantSplit/>
          <w:trHeight w:val="630"/>
        </w:trPr>
        <w:tc>
          <w:tcPr>
            <w:tcW w:w="710" w:type="dxa"/>
            <w:vMerge/>
          </w:tcPr>
          <w:p w:rsidR="00E92BA0" w:rsidRDefault="00E92BA0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92BA0" w:rsidRDefault="00E92BA0" w:rsidP="00B67469">
            <w:pPr>
              <w:rPr>
                <w:b/>
                <w:szCs w:val="28"/>
              </w:rPr>
            </w:pPr>
            <w:r>
              <w:t>Промежуточная аттестация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2BA0" w:rsidRDefault="00E92BA0" w:rsidP="008B01C2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92BA0" w:rsidRDefault="00E92BA0" w:rsidP="00B674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задания, анализ продукта детской деятельности</w:t>
            </w:r>
          </w:p>
          <w:p w:rsidR="00E92BA0" w:rsidRDefault="00E92BA0" w:rsidP="00B67469">
            <w:pPr>
              <w:pStyle w:val="Default"/>
            </w:pPr>
          </w:p>
        </w:tc>
      </w:tr>
      <w:tr w:rsidR="00E92BA0" w:rsidTr="008B01C2">
        <w:trPr>
          <w:cantSplit/>
          <w:trHeight w:val="864"/>
        </w:trPr>
        <w:tc>
          <w:tcPr>
            <w:tcW w:w="710" w:type="dxa"/>
          </w:tcPr>
          <w:p w:rsidR="00E92BA0" w:rsidRDefault="00E92BA0">
            <w:pPr>
              <w:jc w:val="center"/>
              <w:rPr>
                <w:sz w:val="22"/>
              </w:rPr>
            </w:pPr>
          </w:p>
          <w:p w:rsidR="00E92BA0" w:rsidRDefault="00E92BA0">
            <w:pPr>
              <w:jc w:val="center"/>
              <w:rPr>
                <w:sz w:val="22"/>
              </w:rPr>
            </w:pPr>
          </w:p>
          <w:p w:rsidR="00E92BA0" w:rsidRDefault="00E92BA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E92BA0" w:rsidRDefault="00E92BA0" w:rsidP="00B67469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E92BA0" w:rsidRPr="00B67469" w:rsidRDefault="00E92BA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«В гостях у сказки»</w:t>
            </w:r>
          </w:p>
        </w:tc>
        <w:tc>
          <w:tcPr>
            <w:tcW w:w="1843" w:type="dxa"/>
          </w:tcPr>
          <w:p w:rsidR="00E92BA0" w:rsidRDefault="00E92BA0" w:rsidP="008B01C2">
            <w:pPr>
              <w:jc w:val="center"/>
            </w:pPr>
            <w:r>
              <w:t>7</w:t>
            </w:r>
          </w:p>
          <w:p w:rsidR="00E92BA0" w:rsidRDefault="00E92BA0" w:rsidP="008B01C2">
            <w:pPr>
              <w:jc w:val="center"/>
            </w:pPr>
          </w:p>
        </w:tc>
        <w:tc>
          <w:tcPr>
            <w:tcW w:w="4252" w:type="dxa"/>
          </w:tcPr>
          <w:p w:rsidR="00E92BA0" w:rsidRDefault="00E92BA0"/>
        </w:tc>
      </w:tr>
      <w:tr w:rsidR="00E92BA0" w:rsidTr="008B01C2">
        <w:trPr>
          <w:cantSplit/>
        </w:trPr>
        <w:tc>
          <w:tcPr>
            <w:tcW w:w="710" w:type="dxa"/>
            <w:tcBorders>
              <w:top w:val="none" w:sz="4" w:space="0" w:color="000000"/>
            </w:tcBorders>
          </w:tcPr>
          <w:p w:rsidR="00E92BA0" w:rsidRPr="00B67469" w:rsidRDefault="00E92BA0" w:rsidP="00B67469">
            <w:pPr>
              <w:rPr>
                <w:sz w:val="24"/>
              </w:rPr>
            </w:pPr>
          </w:p>
        </w:tc>
        <w:tc>
          <w:tcPr>
            <w:tcW w:w="4394" w:type="dxa"/>
          </w:tcPr>
          <w:p w:rsidR="00E92BA0" w:rsidRDefault="00E92BA0">
            <w:r>
              <w:t>Промежуточная аттестация</w:t>
            </w:r>
          </w:p>
        </w:tc>
        <w:tc>
          <w:tcPr>
            <w:tcW w:w="1843" w:type="dxa"/>
          </w:tcPr>
          <w:p w:rsidR="00E92BA0" w:rsidRDefault="00E92BA0" w:rsidP="008B01C2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92BA0" w:rsidRPr="00B67469" w:rsidRDefault="00E92BA0" w:rsidP="00B674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задания, анализ продукта детской деятельности</w:t>
            </w:r>
          </w:p>
        </w:tc>
      </w:tr>
      <w:tr w:rsidR="00E92BA0" w:rsidTr="008B01C2">
        <w:trPr>
          <w:cantSplit/>
        </w:trPr>
        <w:tc>
          <w:tcPr>
            <w:tcW w:w="710" w:type="dxa"/>
            <w:vMerge w:val="restart"/>
          </w:tcPr>
          <w:p w:rsidR="00E92BA0" w:rsidRDefault="00E92BA0">
            <w:pPr>
              <w:jc w:val="center"/>
              <w:rPr>
                <w:sz w:val="24"/>
              </w:rPr>
            </w:pPr>
          </w:p>
          <w:p w:rsidR="00E92BA0" w:rsidRDefault="00E92BA0">
            <w:pPr>
              <w:jc w:val="center"/>
              <w:rPr>
                <w:sz w:val="24"/>
              </w:rPr>
            </w:pPr>
          </w:p>
          <w:p w:rsidR="00E92BA0" w:rsidRDefault="00E92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92BA0" w:rsidRDefault="00E92BA0">
            <w:pPr>
              <w:jc w:val="center"/>
              <w:rPr>
                <w:sz w:val="24"/>
              </w:rPr>
            </w:pPr>
          </w:p>
          <w:p w:rsidR="00E92BA0" w:rsidRDefault="00E92BA0">
            <w:pPr>
              <w:jc w:val="center"/>
              <w:rPr>
                <w:sz w:val="24"/>
              </w:rPr>
            </w:pPr>
          </w:p>
          <w:p w:rsidR="00E92BA0" w:rsidRDefault="00E92BA0">
            <w:pPr>
              <w:jc w:val="center"/>
              <w:rPr>
                <w:sz w:val="24"/>
              </w:rPr>
            </w:pPr>
          </w:p>
          <w:p w:rsidR="00E92BA0" w:rsidRDefault="00E92BA0">
            <w:pPr>
              <w:jc w:val="center"/>
              <w:rPr>
                <w:sz w:val="24"/>
              </w:rPr>
            </w:pPr>
          </w:p>
          <w:p w:rsidR="00E92BA0" w:rsidRDefault="00E92BA0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E92BA0" w:rsidRDefault="00E92BA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«В мастерской художника»</w:t>
            </w:r>
          </w:p>
          <w:p w:rsidR="00E92BA0" w:rsidRDefault="00E92BA0"/>
        </w:tc>
        <w:tc>
          <w:tcPr>
            <w:tcW w:w="1843" w:type="dxa"/>
          </w:tcPr>
          <w:p w:rsidR="00E92BA0" w:rsidRDefault="00E92BA0" w:rsidP="008B01C2">
            <w:pPr>
              <w:jc w:val="center"/>
            </w:pPr>
            <w:r>
              <w:t>11</w:t>
            </w:r>
          </w:p>
          <w:p w:rsidR="00E92BA0" w:rsidRDefault="00E92BA0" w:rsidP="008B01C2">
            <w:pPr>
              <w:jc w:val="center"/>
            </w:pPr>
          </w:p>
        </w:tc>
        <w:tc>
          <w:tcPr>
            <w:tcW w:w="4252" w:type="dxa"/>
          </w:tcPr>
          <w:p w:rsidR="00E92BA0" w:rsidRDefault="00E92BA0"/>
        </w:tc>
      </w:tr>
      <w:tr w:rsidR="00E92BA0" w:rsidTr="008B01C2">
        <w:trPr>
          <w:cantSplit/>
        </w:trPr>
        <w:tc>
          <w:tcPr>
            <w:tcW w:w="710" w:type="dxa"/>
            <w:vMerge/>
          </w:tcPr>
          <w:p w:rsidR="00E92BA0" w:rsidRDefault="00E92BA0">
            <w:pPr>
              <w:jc w:val="center"/>
            </w:pPr>
          </w:p>
        </w:tc>
        <w:tc>
          <w:tcPr>
            <w:tcW w:w="4394" w:type="dxa"/>
          </w:tcPr>
          <w:p w:rsidR="00E92BA0" w:rsidRDefault="00E92BA0">
            <w:r>
              <w:t>Промежуточная аттестация</w:t>
            </w:r>
          </w:p>
          <w:p w:rsidR="00E92BA0" w:rsidRDefault="00E92BA0"/>
        </w:tc>
        <w:tc>
          <w:tcPr>
            <w:tcW w:w="1843" w:type="dxa"/>
          </w:tcPr>
          <w:p w:rsidR="00E92BA0" w:rsidRDefault="00E92BA0" w:rsidP="008B01C2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92BA0" w:rsidRDefault="00E92BA0" w:rsidP="00B67469">
            <w:pPr>
              <w:pStyle w:val="Default"/>
            </w:pPr>
            <w:r>
              <w:rPr>
                <w:sz w:val="28"/>
                <w:szCs w:val="28"/>
              </w:rPr>
              <w:t>Контрольное задания, анализ продукта детской деятельности. Выставка детского продукта</w:t>
            </w:r>
          </w:p>
        </w:tc>
      </w:tr>
    </w:tbl>
    <w:p w:rsidR="00E92BA0" w:rsidRDefault="00E92BA0">
      <w:pPr>
        <w:rPr>
          <w:b/>
          <w:sz w:val="32"/>
          <w:szCs w:val="32"/>
        </w:rPr>
      </w:pPr>
    </w:p>
    <w:p w:rsidR="00E92BA0" w:rsidRDefault="00E92BA0">
      <w:pPr>
        <w:jc w:val="both"/>
        <w:rPr>
          <w:b/>
          <w:szCs w:val="28"/>
        </w:rPr>
      </w:pPr>
    </w:p>
    <w:p w:rsidR="00E92BA0" w:rsidRDefault="00E92BA0">
      <w:pPr>
        <w:jc w:val="both"/>
        <w:rPr>
          <w:b/>
          <w:szCs w:val="28"/>
        </w:rPr>
      </w:pPr>
    </w:p>
    <w:p w:rsidR="00E92BA0" w:rsidRDefault="00E92BA0">
      <w:pPr>
        <w:jc w:val="both"/>
        <w:rPr>
          <w:b/>
          <w:szCs w:val="28"/>
        </w:rPr>
      </w:pPr>
    </w:p>
    <w:p w:rsidR="00E92BA0" w:rsidRDefault="00E92BA0">
      <w:pPr>
        <w:jc w:val="both"/>
        <w:rPr>
          <w:b/>
          <w:szCs w:val="28"/>
        </w:rPr>
      </w:pPr>
    </w:p>
    <w:p w:rsidR="00E92BA0" w:rsidRDefault="00E92BA0">
      <w:pPr>
        <w:jc w:val="both"/>
        <w:rPr>
          <w:b/>
          <w:szCs w:val="28"/>
        </w:rPr>
      </w:pPr>
    </w:p>
    <w:p w:rsidR="00E92BA0" w:rsidRDefault="00E92BA0">
      <w:pPr>
        <w:jc w:val="both"/>
        <w:rPr>
          <w:b/>
          <w:szCs w:val="28"/>
        </w:rPr>
      </w:pPr>
    </w:p>
    <w:p w:rsidR="00E92BA0" w:rsidRDefault="00E92BA0">
      <w:pPr>
        <w:jc w:val="both"/>
        <w:rPr>
          <w:b/>
          <w:szCs w:val="28"/>
        </w:rPr>
      </w:pPr>
    </w:p>
    <w:p w:rsidR="00E92BA0" w:rsidRDefault="00E92BA0">
      <w:pPr>
        <w:jc w:val="both"/>
        <w:rPr>
          <w:b/>
          <w:szCs w:val="28"/>
        </w:rPr>
      </w:pPr>
    </w:p>
    <w:p w:rsidR="00E92BA0" w:rsidRDefault="00E92BA0">
      <w:pPr>
        <w:jc w:val="both"/>
        <w:rPr>
          <w:b/>
          <w:szCs w:val="28"/>
        </w:rPr>
      </w:pPr>
    </w:p>
    <w:p w:rsidR="00E92BA0" w:rsidRDefault="00E92BA0">
      <w:pPr>
        <w:jc w:val="both"/>
        <w:rPr>
          <w:b/>
          <w:szCs w:val="28"/>
        </w:rPr>
      </w:pPr>
      <w:r>
        <w:rPr>
          <w:b/>
          <w:szCs w:val="28"/>
        </w:rPr>
        <w:t>3.2. Формы проведения промежуточной аттестации.</w:t>
      </w:r>
    </w:p>
    <w:p w:rsidR="00E92BA0" w:rsidRDefault="00E92BA0">
      <w:pPr>
        <w:jc w:val="both"/>
        <w:rPr>
          <w:szCs w:val="28"/>
        </w:rPr>
      </w:pPr>
      <w:r>
        <w:rPr>
          <w:szCs w:val="28"/>
        </w:rPr>
        <w:t>Для проведения промежуточной аттестации используется следующая методика:</w:t>
      </w:r>
    </w:p>
    <w:p w:rsidR="00E92BA0" w:rsidRDefault="00E92BA0">
      <w:pPr>
        <w:jc w:val="both"/>
        <w:rPr>
          <w:szCs w:val="28"/>
        </w:rPr>
      </w:pPr>
      <w:r>
        <w:rPr>
          <w:szCs w:val="28"/>
        </w:rPr>
        <w:t>- Методика «Кактус» М. А. Панфиловой</w:t>
      </w:r>
    </w:p>
    <w:p w:rsidR="00E92BA0" w:rsidRDefault="00E92BA0">
      <w:pPr>
        <w:pStyle w:val="BodyText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Основная задача промежуточной аттестации заключается в том, чтобы определить степень освоения ребенком дополнительной общеразвивающей программы по развитию эмоциональной- волевой сферы «Песочные - Фантазии».</w:t>
      </w:r>
    </w:p>
    <w:p w:rsidR="00E92BA0" w:rsidRDefault="00E92BA0">
      <w:pPr>
        <w:pStyle w:val="BodyText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Показатели развития, полученные на основе беседы с ребёнком, промежуточной аттестации, педагогических наблюдений за ним в процессе проведения занятий по программе и анализа продуктов детской деятельности заносятся педагогом в индивидуальную карту педагогической диагностики ребенка. Карта педагогической диагностики заполняется и анализируется на протяжении всего года освоения дополнительной общеразвивающей программы. Система оценки имеет следующий</w:t>
      </w:r>
    </w:p>
    <w:p w:rsidR="00E92BA0" w:rsidRDefault="00E92BA0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уровень освоения программы:</w:t>
      </w:r>
    </w:p>
    <w:p w:rsidR="00E92BA0" w:rsidRDefault="00E92BA0">
      <w:pPr>
        <w:spacing w:line="276" w:lineRule="auto"/>
        <w:jc w:val="both"/>
        <w:rPr>
          <w:b/>
          <w:szCs w:val="28"/>
        </w:rPr>
      </w:pPr>
    </w:p>
    <w:p w:rsidR="00E92BA0" w:rsidRDefault="00E92BA0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Низкий.</w:t>
      </w:r>
    </w:p>
    <w:p w:rsidR="00E92BA0" w:rsidRDefault="00E92BA0">
      <w:pPr>
        <w:spacing w:line="276" w:lineRule="auto"/>
        <w:jc w:val="both"/>
        <w:rPr>
          <w:b/>
          <w:szCs w:val="28"/>
        </w:rPr>
      </w:pPr>
      <w:r>
        <w:rPr>
          <w:szCs w:val="28"/>
        </w:rPr>
        <w:t>Ребенок в продуктивной деятельности очень творчески выполняли задания; он был открыт и хорошо контактировал с окружающими. Ребенок проявлял положительные эмоции. У ребенка отмечалась достаточно адекватная самооценка, хотя они не всегда был уверен в себе. Активно переходил к реализации своих планов, все решения принимал самостоятельно, не делал легкомысленных выводов, не был тревожным.</w:t>
      </w:r>
    </w:p>
    <w:p w:rsidR="00E92BA0" w:rsidRDefault="00E92BA0">
      <w:pPr>
        <w:spacing w:line="276" w:lineRule="auto"/>
        <w:jc w:val="both"/>
        <w:rPr>
          <w:b/>
          <w:szCs w:val="28"/>
        </w:rPr>
      </w:pPr>
    </w:p>
    <w:p w:rsidR="00E92BA0" w:rsidRDefault="00E92BA0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Средний.</w:t>
      </w:r>
    </w:p>
    <w:p w:rsidR="00E92BA0" w:rsidRDefault="00E92BA0">
      <w:pPr>
        <w:spacing w:line="276" w:lineRule="auto"/>
        <w:jc w:val="both"/>
        <w:rPr>
          <w:b/>
          <w:szCs w:val="28"/>
        </w:rPr>
      </w:pPr>
      <w:r>
        <w:rPr>
          <w:szCs w:val="28"/>
        </w:rPr>
        <w:t>Ребенок боязлив, застенчив, часто бывает груб; присутствует вытесненная агрессии, замкнутость; потребность в любви, заботе и поддержке. Не всегда уверен в себе, иногда испытывал страх. Лишь незначительная часть замыслов реализовалась, но зачастую импульсивно принимал решения, иногда делал легкомысленные выводы и был тревожным.</w:t>
      </w:r>
    </w:p>
    <w:p w:rsidR="00E92BA0" w:rsidRDefault="00E92BA0">
      <w:pPr>
        <w:jc w:val="both"/>
        <w:rPr>
          <w:b/>
          <w:szCs w:val="28"/>
        </w:rPr>
      </w:pPr>
    </w:p>
    <w:p w:rsidR="00E92BA0" w:rsidRDefault="00E92BA0">
      <w:pPr>
        <w:jc w:val="both"/>
        <w:rPr>
          <w:b/>
          <w:szCs w:val="28"/>
        </w:rPr>
      </w:pPr>
      <w:r>
        <w:rPr>
          <w:b/>
          <w:szCs w:val="28"/>
        </w:rPr>
        <w:t>Высокий.</w:t>
      </w:r>
    </w:p>
    <w:p w:rsidR="00E92BA0" w:rsidRDefault="00E92BA0">
      <w:pPr>
        <w:jc w:val="both"/>
        <w:rPr>
          <w:b/>
          <w:szCs w:val="28"/>
        </w:rPr>
      </w:pPr>
      <w:r>
        <w:rPr>
          <w:szCs w:val="28"/>
        </w:rPr>
        <w:t>Ребенок при проведении методики испытывал чувство отверженности, чувство вины; имелись тенденции к отчуждению и оппозиции; испытывал трудности при стремлении раскрыться перед другими; агрессивен, тревожен. У ребенка отмечалась высокая или завышенная самооценка. Он иногда импульсивен в принятии решений, были недоволен своими поступками, решениями, а также довольно энергичен.</w:t>
      </w: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jc w:val="both"/>
        <w:rPr>
          <w:b/>
          <w:bCs/>
          <w:szCs w:val="28"/>
        </w:rPr>
      </w:pPr>
    </w:p>
    <w:p w:rsidR="00E92BA0" w:rsidRDefault="00E92BA0">
      <w:pPr>
        <w:ind w:left="786"/>
        <w:jc w:val="both"/>
        <w:rPr>
          <w:b/>
          <w:i/>
          <w:szCs w:val="28"/>
        </w:rPr>
      </w:pPr>
    </w:p>
    <w:p w:rsidR="00E92BA0" w:rsidRDefault="00E92BA0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pStyle w:val="Title"/>
      </w:pPr>
    </w:p>
    <w:p w:rsidR="00E92BA0" w:rsidRDefault="00E92BA0">
      <w:pPr>
        <w:ind w:left="786"/>
        <w:jc w:val="both"/>
        <w:rPr>
          <w:b/>
          <w:i/>
          <w:szCs w:val="28"/>
        </w:rPr>
      </w:pPr>
    </w:p>
    <w:p w:rsidR="00E92BA0" w:rsidRDefault="00E92BA0">
      <w:pPr>
        <w:ind w:left="786"/>
        <w:jc w:val="both"/>
        <w:rPr>
          <w:b/>
          <w:i/>
          <w:szCs w:val="28"/>
        </w:rPr>
      </w:pPr>
    </w:p>
    <w:p w:rsidR="00E92BA0" w:rsidRDefault="00E92BA0">
      <w:pPr>
        <w:keepNext/>
        <w:ind w:left="788"/>
        <w:jc w:val="both"/>
        <w:rPr>
          <w:b/>
          <w:i/>
          <w:szCs w:val="28"/>
        </w:rPr>
        <w:sectPr w:rsidR="00E92BA0"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E92BA0" w:rsidRDefault="00E92BA0">
      <w:pPr>
        <w:pStyle w:val="ListParagraph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>
        <w:rPr>
          <w:rFonts w:ascii="Times New Roman" w:hAnsi="Times New Roman"/>
          <w:b/>
          <w:i/>
          <w:sz w:val="28"/>
          <w:szCs w:val="28"/>
        </w:rPr>
        <w:t xml:space="preserve">.Календарный учебный график </w:t>
      </w:r>
      <w:r>
        <w:rPr>
          <w:rFonts w:ascii="Times New Roman" w:hAnsi="Times New Roman"/>
          <w:b/>
          <w:bCs/>
          <w:i/>
          <w:sz w:val="28"/>
          <w:szCs w:val="28"/>
        </w:rPr>
        <w:t>дополнительной общеразвивающей программы «Песочные Фантазии»</w:t>
      </w:r>
    </w:p>
    <w:p w:rsidR="00E92BA0" w:rsidRDefault="00E92B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Продолжительность учебного года составляет 36 учебных недель. </w:t>
      </w:r>
    </w:p>
    <w:p w:rsidR="00E92BA0" w:rsidRDefault="00E92B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Учебные занятия начинаются с 01 сентября 2023 года и заканчиваются 31 мая 2024 года. </w:t>
      </w:r>
    </w:p>
    <w:p w:rsidR="00E92BA0" w:rsidRDefault="00E92B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Учебные занятия проводятся в соответствии с расписанием. </w:t>
      </w:r>
    </w:p>
    <w:p w:rsidR="00E92BA0" w:rsidRDefault="00E92BA0">
      <w:pPr>
        <w:jc w:val="both"/>
        <w:rPr>
          <w:b/>
          <w:sz w:val="32"/>
          <w:szCs w:val="32"/>
        </w:rPr>
      </w:pPr>
      <w:r>
        <w:rPr>
          <w:sz w:val="23"/>
          <w:szCs w:val="23"/>
        </w:rPr>
        <w:t>Продолжительность занятий составляет 1 час, 1 учебный час – 30 минут.</w:t>
      </w:r>
    </w:p>
    <w:p w:rsidR="00E92BA0" w:rsidRDefault="00E92BA0">
      <w:pPr>
        <w:jc w:val="both"/>
        <w:rPr>
          <w:b/>
          <w:sz w:val="32"/>
          <w:szCs w:val="3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4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283"/>
        <w:gridCol w:w="425"/>
        <w:gridCol w:w="284"/>
        <w:gridCol w:w="142"/>
        <w:gridCol w:w="283"/>
        <w:gridCol w:w="167"/>
        <w:gridCol w:w="258"/>
        <w:gridCol w:w="284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284"/>
        <w:gridCol w:w="425"/>
        <w:gridCol w:w="284"/>
        <w:gridCol w:w="425"/>
        <w:gridCol w:w="425"/>
        <w:gridCol w:w="284"/>
        <w:gridCol w:w="425"/>
        <w:gridCol w:w="1134"/>
      </w:tblGrid>
      <w:tr w:rsidR="00E92BA0">
        <w:trPr>
          <w:cantSplit/>
        </w:trPr>
        <w:tc>
          <w:tcPr>
            <w:tcW w:w="675" w:type="dxa"/>
            <w:vMerge w:val="restart"/>
            <w:textDirection w:val="btLr"/>
          </w:tcPr>
          <w:p w:rsidR="00E92BA0" w:rsidRDefault="00E92BA0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560" w:type="dxa"/>
            <w:gridSpan w:val="4"/>
          </w:tcPr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  <w:gridSpan w:val="5"/>
          </w:tcPr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59" w:type="dxa"/>
            <w:gridSpan w:val="4"/>
          </w:tcPr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8" w:type="dxa"/>
            <w:gridSpan w:val="6"/>
          </w:tcPr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09" w:type="dxa"/>
            <w:gridSpan w:val="2"/>
          </w:tcPr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1" w:type="dxa"/>
            <w:gridSpan w:val="4"/>
          </w:tcPr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4" w:type="dxa"/>
            <w:gridSpan w:val="5"/>
          </w:tcPr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8" w:type="dxa"/>
            <w:gridSpan w:val="4"/>
          </w:tcPr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59" w:type="dxa"/>
            <w:gridSpan w:val="4"/>
          </w:tcPr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34" w:type="dxa"/>
          </w:tcPr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недель/</w:t>
            </w:r>
          </w:p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E92BA0">
        <w:trPr>
          <w:cantSplit/>
          <w:trHeight w:val="1134"/>
        </w:trPr>
        <w:tc>
          <w:tcPr>
            <w:tcW w:w="675" w:type="dxa"/>
            <w:vMerge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4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03.09 – 07.09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10.09 – 14.09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17.09 – 21.09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6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24.09 – 28.09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283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01.10 – 05.10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08.10 – 12.10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6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 – 19.10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</w:pPr>
            <w:r>
              <w:rPr>
                <w:sz w:val="20"/>
                <w:szCs w:val="20"/>
              </w:rPr>
              <w:t>22.10 – 26.10</w:t>
            </w: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</w:pPr>
            <w:r>
              <w:t>2</w:t>
            </w:r>
            <w:r>
              <w:rPr>
                <w:sz w:val="20"/>
                <w:szCs w:val="20"/>
              </w:rPr>
              <w:t xml:space="preserve">9.10 – 02.11 </w:t>
            </w:r>
          </w:p>
          <w:p w:rsidR="00E92BA0" w:rsidRDefault="00E92BA0">
            <w:pPr>
              <w:pStyle w:val="Default"/>
              <w:jc w:val="both"/>
            </w:pP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05.11 – 09.11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6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12.11 – 16.11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283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19.11 – 23.11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26.11 – 30.11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284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03.12 – 07.12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10.12 - 14.12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17.12 – 21.12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284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 – 28.12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14.01 – 18.01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284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21.01 – 25.01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 – 01.02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04.02 – 08.02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11.02 – 15.02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6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18.02 – 22.02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25.02 – 01.03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04.03 – 07.03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11.03 – 15.03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6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18.03 – 22.03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283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 – 29.03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01.04 – 05.04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284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08.04-12.04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15.04 – 19.04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284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22.04 – 26.04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06.05 – 08.05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13.05 – 17.05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284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20.05 – 24.05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92BA0" w:rsidRDefault="00E92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27.05 – 31.05 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92BA0">
        <w:trPr>
          <w:cantSplit/>
          <w:trHeight w:val="1886"/>
        </w:trPr>
        <w:tc>
          <w:tcPr>
            <w:tcW w:w="675" w:type="dxa"/>
            <w:textDirection w:val="btLr"/>
          </w:tcPr>
          <w:p w:rsidR="00E92BA0" w:rsidRDefault="00E92BA0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2023-2024год</w:t>
            </w:r>
          </w:p>
          <w:p w:rsidR="00E92BA0" w:rsidRDefault="00E92BA0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  <w:p w:rsidR="00E92BA0" w:rsidRDefault="00E92BA0">
            <w:pPr>
              <w:ind w:left="113" w:right="113"/>
              <w:jc w:val="both"/>
              <w:rPr>
                <w:b/>
                <w:sz w:val="32"/>
                <w:szCs w:val="32"/>
              </w:rPr>
            </w:pPr>
          </w:p>
          <w:p w:rsidR="00E92BA0" w:rsidRDefault="00E92BA0">
            <w:pPr>
              <w:ind w:left="113" w:right="113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3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rect id="Прямоугольник 2" o:spid="_x0000_s1027" style="position:absolute;left:0;text-align:left;margin-left:16.55pt;margin-top:.25pt;width:20.25pt;height:9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" fillcolor="#0070c0" stroked="f"/>
              </w:pict>
            </w:r>
          </w:p>
        </w:tc>
        <w:tc>
          <w:tcPr>
            <w:tcW w:w="425" w:type="dxa"/>
            <w:textDirection w:val="btLr"/>
          </w:tcPr>
          <w:p w:rsidR="00E92BA0" w:rsidRDefault="00E92BA0">
            <w:pPr>
              <w:ind w:left="113" w:right="113"/>
              <w:jc w:val="both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3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8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rect id="Прямоугольник 3" o:spid="_x0000_s1028" style="position:absolute;left:0;text-align:left;margin-left:-5.5pt;margin-top:.25pt;width:13.5pt;height:9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" fillcolor="#0070c0" stroked="f"/>
              </w:pict>
            </w:r>
          </w:p>
        </w:tc>
        <w:tc>
          <w:tcPr>
            <w:tcW w:w="284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rect id="Прямоугольник 4" o:spid="_x0000_s1029" style="position:absolute;left:0;text-align:left;margin-left:14.45pt;margin-top:.25pt;width:22.5pt;height:95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" fillcolor="#0070c0" stroked="f"/>
              </w:pict>
            </w: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3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rect id="Прямоугольник 5" o:spid="_x0000_s1030" style="position:absolute;left:0;text-align:left;margin-left:-4.9pt;margin-top:.25pt;width:18.75pt;height:9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" fillcolor="#0070c0" stroked="f"/>
              </w:pict>
            </w:r>
          </w:p>
        </w:tc>
        <w:tc>
          <w:tcPr>
            <w:tcW w:w="1134" w:type="dxa"/>
          </w:tcPr>
          <w:p w:rsidR="00E92BA0" w:rsidRDefault="00E92BA0">
            <w:pPr>
              <w:jc w:val="both"/>
              <w:rPr>
                <w:b/>
                <w:sz w:val="32"/>
                <w:szCs w:val="32"/>
              </w:rPr>
            </w:pPr>
          </w:p>
          <w:p w:rsidR="00E92BA0" w:rsidRDefault="00E92BA0">
            <w:pPr>
              <w:jc w:val="both"/>
              <w:rPr>
                <w:sz w:val="24"/>
              </w:rPr>
            </w:pPr>
            <w:r>
              <w:rPr>
                <w:sz w:val="24"/>
              </w:rPr>
              <w:t>36/36</w:t>
            </w:r>
          </w:p>
        </w:tc>
      </w:tr>
    </w:tbl>
    <w:p w:rsidR="00E92BA0" w:rsidRDefault="00E92BA0">
      <w:pPr>
        <w:jc w:val="both"/>
        <w:rPr>
          <w:b/>
          <w:sz w:val="32"/>
          <w:szCs w:val="32"/>
        </w:rPr>
      </w:pPr>
    </w:p>
    <w:p w:rsidR="00E92BA0" w:rsidRDefault="00E92B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Условные обозначения: </w:t>
      </w:r>
    </w:p>
    <w:p w:rsidR="00E92BA0" w:rsidRDefault="00E92BA0">
      <w:pPr>
        <w:pStyle w:val="Default"/>
        <w:tabs>
          <w:tab w:val="left" w:pos="6210"/>
        </w:tabs>
      </w:pPr>
      <w:r>
        <w:rPr>
          <w:noProof/>
        </w:rPr>
        <w:pict>
          <v:rect id="Прямоугольник 6" o:spid="_x0000_s1031" style="position:absolute;margin-left:183.95pt;margin-top:.55pt;width:1in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"/>
        </w:pict>
      </w:r>
      <w:r>
        <w:t xml:space="preserve">Ведение занятий по расписанию – </w:t>
      </w:r>
      <w:r>
        <w:tab/>
        <w:t xml:space="preserve">Каникулы проводятся в соответствии с Образовательной программой дошкольного </w:t>
      </w:r>
    </w:p>
    <w:p w:rsidR="00E92BA0" w:rsidRDefault="00E92BA0">
      <w:pPr>
        <w:tabs>
          <w:tab w:val="left" w:pos="6210"/>
        </w:tabs>
        <w:jc w:val="both"/>
        <w:rPr>
          <w:sz w:val="24"/>
        </w:rPr>
      </w:pPr>
      <w:r>
        <w:rPr>
          <w:noProof/>
        </w:rPr>
        <w:pict>
          <v:rect id="Прямоугольник 7" o:spid="_x0000_s1032" style="position:absolute;left:0;text-align:left;margin-left:183.95pt;margin-top:6.25pt;width:1in;height: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" fillcolor="#0070c0" stroked="f"/>
        </w:pict>
      </w:r>
      <w:r>
        <w:rPr>
          <w:sz w:val="24"/>
        </w:rPr>
        <w:t>Промежуточная аттестация-</w:t>
      </w:r>
      <w:r>
        <w:rPr>
          <w:sz w:val="24"/>
        </w:rPr>
        <w:tab/>
        <w:t>образования МБДОУ детский сад №23 «Колокольчик» г.Павлово в следующие сроки</w:t>
      </w:r>
    </w:p>
    <w:p w:rsidR="00E92BA0" w:rsidRDefault="00E92BA0">
      <w:pPr>
        <w:numPr>
          <w:ilvl w:val="0"/>
          <w:numId w:val="24"/>
        </w:numPr>
        <w:tabs>
          <w:tab w:val="left" w:pos="6210"/>
        </w:tabs>
        <w:jc w:val="both"/>
        <w:rPr>
          <w:sz w:val="24"/>
        </w:rPr>
      </w:pPr>
      <w:r>
        <w:rPr>
          <w:sz w:val="24"/>
        </w:rPr>
        <w:t>в летний оздоровительный период (с 1 июня по 31 августа)</w:t>
      </w:r>
    </w:p>
    <w:p w:rsidR="00E92BA0" w:rsidRDefault="00E92BA0">
      <w:pPr>
        <w:numPr>
          <w:ilvl w:val="0"/>
          <w:numId w:val="24"/>
        </w:numPr>
        <w:jc w:val="both"/>
        <w:rPr>
          <w:sz w:val="24"/>
        </w:rPr>
        <w:sectPr w:rsidR="00E92BA0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  <w:r>
        <w:rPr>
          <w:sz w:val="24"/>
        </w:rPr>
        <w:t>в период новогодних каникул (с 29декабря по 8 января)</w:t>
      </w:r>
    </w:p>
    <w:p w:rsidR="00E92BA0" w:rsidRDefault="00E92BA0">
      <w:pPr>
        <w:jc w:val="both"/>
        <w:rPr>
          <w:b/>
          <w:i/>
          <w:szCs w:val="28"/>
        </w:rPr>
      </w:pPr>
    </w:p>
    <w:p w:rsidR="00E92BA0" w:rsidRDefault="00E92BA0">
      <w:pPr>
        <w:jc w:val="both"/>
        <w:rPr>
          <w:b/>
          <w:i/>
          <w:szCs w:val="28"/>
        </w:rPr>
      </w:pPr>
    </w:p>
    <w:p w:rsidR="00E92BA0" w:rsidRDefault="00E92BA0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3.4.</w:t>
      </w:r>
      <w:r>
        <w:rPr>
          <w:b/>
          <w:bCs/>
          <w:i/>
          <w:szCs w:val="28"/>
        </w:rPr>
        <w:t xml:space="preserve"> Материально-техническое обеспечение программы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Обучение проводится в кабинете, отвечающем санитарно-гигиеническим требованиям к учебному помещению; оборудованному всем необходимым для проведения учебного процесса.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Площадь кабинета: 9,8 кв.м.</w:t>
      </w:r>
    </w:p>
    <w:p w:rsidR="00E92BA0" w:rsidRDefault="00E92BA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Имеется 5 посадочных мест.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271"/>
        <w:gridCol w:w="3474"/>
      </w:tblGrid>
      <w:tr w:rsidR="00E92BA0">
        <w:tc>
          <w:tcPr>
            <w:tcW w:w="675" w:type="dxa"/>
          </w:tcPr>
          <w:p w:rsidR="00E92BA0" w:rsidRDefault="00E92B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71" w:type="dxa"/>
          </w:tcPr>
          <w:p w:rsidR="00E92BA0" w:rsidRDefault="00E92B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Наименование(Средства)</w:t>
            </w:r>
          </w:p>
        </w:tc>
        <w:tc>
          <w:tcPr>
            <w:tcW w:w="3474" w:type="dxa"/>
          </w:tcPr>
          <w:p w:rsidR="00E92BA0" w:rsidRDefault="00E92B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92BA0">
        <w:tc>
          <w:tcPr>
            <w:tcW w:w="10420" w:type="dxa"/>
            <w:gridSpan w:val="3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Предметы мебели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Стол детский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Стул детский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Шкаф для пособий  и игрового материала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Ковер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2BA0">
        <w:tc>
          <w:tcPr>
            <w:tcW w:w="10420" w:type="dxa"/>
            <w:gridSpan w:val="3"/>
          </w:tcPr>
          <w:p w:rsidR="00E92BA0" w:rsidRDefault="00E92BA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Техническое оснащение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Ноутбук </w:t>
            </w:r>
            <w:r>
              <w:rPr>
                <w:sz w:val="24"/>
                <w:lang w:val="en-US"/>
              </w:rPr>
              <w:t>ACER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Набор аудиозаписей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b/>
                <w:sz w:val="24"/>
              </w:rPr>
            </w:pPr>
          </w:p>
        </w:tc>
      </w:tr>
      <w:tr w:rsidR="00E92BA0">
        <w:tc>
          <w:tcPr>
            <w:tcW w:w="10420" w:type="dxa"/>
            <w:gridSpan w:val="3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Дидактический и игровой материал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1" w:type="dxa"/>
          </w:tcPr>
          <w:p w:rsidR="00E92BA0" w:rsidRDefault="00E92BA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 «Домашние животные»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Набор «Диких животных»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Набор «Животных диких стран»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Набор «Подводный мир»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Мячики резиновые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Демонстрационный материал «Домашние животные»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Демонстрационный материал «Дикие животные»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 xml:space="preserve">Демонстрационный материал «Животные жарких стран» 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1" w:type="dxa"/>
          </w:tcPr>
          <w:p w:rsidR="00E92BA0" w:rsidRDefault="00E92BA0">
            <w:pPr>
              <w:pStyle w:val="Heading3"/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Набор для игр с песком и водой "Мельница"</w:t>
              </w:r>
            </w:hyperlink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Песочные ящики с песком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Световой стол</w:t>
            </w: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2BA0">
        <w:tc>
          <w:tcPr>
            <w:tcW w:w="675" w:type="dxa"/>
          </w:tcPr>
          <w:p w:rsidR="00E92BA0" w:rsidRDefault="00E92BA0">
            <w:pPr>
              <w:rPr>
                <w:sz w:val="24"/>
              </w:rPr>
            </w:pPr>
          </w:p>
        </w:tc>
        <w:tc>
          <w:tcPr>
            <w:tcW w:w="6271" w:type="dxa"/>
          </w:tcPr>
          <w:p w:rsidR="00E92BA0" w:rsidRDefault="00E92BA0">
            <w:pPr>
              <w:rPr>
                <w:sz w:val="24"/>
              </w:rPr>
            </w:pPr>
          </w:p>
        </w:tc>
        <w:tc>
          <w:tcPr>
            <w:tcW w:w="3474" w:type="dxa"/>
          </w:tcPr>
          <w:p w:rsidR="00E92BA0" w:rsidRDefault="00E92BA0">
            <w:pPr>
              <w:rPr>
                <w:sz w:val="24"/>
              </w:rPr>
            </w:pPr>
          </w:p>
        </w:tc>
      </w:tr>
    </w:tbl>
    <w:p w:rsidR="00E92BA0" w:rsidRDefault="00E92BA0">
      <w:pPr>
        <w:rPr>
          <w:szCs w:val="28"/>
        </w:rPr>
      </w:pPr>
    </w:p>
    <w:p w:rsidR="00E92BA0" w:rsidRPr="008B01C2" w:rsidRDefault="00E92BA0">
      <w:pPr>
        <w:ind w:left="786"/>
        <w:rPr>
          <w:b/>
          <w:iCs/>
          <w:szCs w:val="28"/>
        </w:rPr>
      </w:pPr>
      <w:r>
        <w:rPr>
          <w:b/>
          <w:bCs/>
          <w:szCs w:val="28"/>
        </w:rPr>
        <w:t>3.5</w:t>
      </w:r>
      <w:r>
        <w:rPr>
          <w:b/>
          <w:bCs/>
          <w:i/>
          <w:szCs w:val="28"/>
        </w:rPr>
        <w:t>.</w:t>
      </w:r>
      <w:r>
        <w:rPr>
          <w:b/>
          <w:bCs/>
          <w:iCs/>
          <w:szCs w:val="28"/>
        </w:rPr>
        <w:t>Учебно-методические пособия</w:t>
      </w:r>
    </w:p>
    <w:p w:rsidR="00E92BA0" w:rsidRDefault="00E92BA0">
      <w:pPr>
        <w:numPr>
          <w:ilvl w:val="0"/>
          <w:numId w:val="6"/>
        </w:numPr>
        <w:jc w:val="both"/>
      </w:pPr>
      <w:r>
        <w:t>Е.А. Тупичкина «Мир песочных фантазий».Программа обучения детей рисованию песочных картин в технике «</w:t>
      </w:r>
      <w:r>
        <w:rPr>
          <w:lang w:val="en-US"/>
        </w:rPr>
        <w:t>Sand</w:t>
      </w:r>
      <w:r>
        <w:t>-</w:t>
      </w:r>
      <w:r>
        <w:rPr>
          <w:lang w:val="en-US"/>
        </w:rPr>
        <w:t>Art</w:t>
      </w:r>
      <w:r>
        <w:t>» (для детей дошкольного и младшего школьного возраста»,-М.: АРКТИ,2019.</w:t>
      </w:r>
    </w:p>
    <w:p w:rsidR="00E92BA0" w:rsidRDefault="00E92BA0">
      <w:pPr>
        <w:numPr>
          <w:ilvl w:val="0"/>
          <w:numId w:val="6"/>
        </w:numPr>
        <w:jc w:val="both"/>
      </w:pPr>
      <w:r>
        <w:t xml:space="preserve"> О.Б. Сапожникова, Е.В.Гарнова «Песочная терапия в развитии дошкольников».- М.:ТЦ Сфера, 2019</w:t>
      </w:r>
    </w:p>
    <w:p w:rsidR="00E92BA0" w:rsidRDefault="00E92BA0">
      <w:pPr>
        <w:numPr>
          <w:ilvl w:val="0"/>
          <w:numId w:val="6"/>
        </w:numPr>
        <w:jc w:val="both"/>
      </w:pPr>
      <w:r>
        <w:t xml:space="preserve">«Роль песочной терапии в развитии эмоциональной сферы детей дошкольного возраста» О. Ю. Епанчинцева- Санкт-Петербург, «ДЕТСТВО-ПРЕСС»,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– 80 с. </w:t>
      </w:r>
    </w:p>
    <w:p w:rsidR="00E92BA0" w:rsidRDefault="00E92BA0">
      <w:pPr>
        <w:numPr>
          <w:ilvl w:val="0"/>
          <w:numId w:val="6"/>
        </w:numPr>
        <w:jc w:val="both"/>
      </w:pPr>
      <w:r>
        <w:t>Т. М. Грабенко «Игры с песком, или песочная терапия» // «Дошкольная педагогика» №5/2004 – с.26</w:t>
      </w:r>
    </w:p>
    <w:p w:rsidR="00E92BA0" w:rsidRDefault="00E92BA0">
      <w:pPr>
        <w:numPr>
          <w:ilvl w:val="0"/>
          <w:numId w:val="6"/>
        </w:numPr>
        <w:jc w:val="both"/>
      </w:pPr>
      <w:r>
        <w:t>С. Жителева  «Песочная терапия»//«Ребенок в детском саду» №4/2006 – с.65</w:t>
      </w:r>
    </w:p>
    <w:p w:rsidR="00E92BA0" w:rsidRDefault="00E92BA0">
      <w:pPr>
        <w:numPr>
          <w:ilvl w:val="0"/>
          <w:numId w:val="6"/>
        </w:numPr>
        <w:jc w:val="both"/>
      </w:pPr>
      <w:r>
        <w:t>«Практика использования методов песочной терапии» А. В. Сорин // «Справочник педагога-психолога детского сада» №7/2012 – с. 16</w:t>
      </w:r>
    </w:p>
    <w:p w:rsidR="00E92BA0" w:rsidRDefault="00E92BA0">
      <w:pPr>
        <w:ind w:left="720"/>
        <w:jc w:val="both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 w:rsidP="008B01C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Оценочный лист</w:t>
      </w:r>
    </w:p>
    <w:p w:rsidR="00E92BA0" w:rsidRDefault="00E92BA0" w:rsidP="008B01C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промежуточной аттестации по освоению дополнительной общеразвивающей программы</w:t>
      </w:r>
    </w:p>
    <w:p w:rsidR="00E92BA0" w:rsidRDefault="00E92BA0" w:rsidP="00E91218">
      <w:pPr>
        <w:rPr>
          <w:szCs w:val="28"/>
        </w:rPr>
      </w:pPr>
      <w:r w:rsidRPr="00031459">
        <w:rPr>
          <w:szCs w:val="28"/>
        </w:rPr>
        <w:t>Дата проведения</w:t>
      </w:r>
      <w:r>
        <w:rPr>
          <w:szCs w:val="28"/>
        </w:rPr>
        <w:t>___________________________________</w:t>
      </w:r>
    </w:p>
    <w:p w:rsidR="00E92BA0" w:rsidRDefault="00E92BA0" w:rsidP="00E91218">
      <w:pPr>
        <w:rPr>
          <w:szCs w:val="28"/>
        </w:rPr>
      </w:pPr>
      <w:r>
        <w:rPr>
          <w:szCs w:val="28"/>
        </w:rPr>
        <w:t>Названия кружка___________________________________</w:t>
      </w:r>
    </w:p>
    <w:p w:rsidR="00E92BA0" w:rsidRDefault="00E92BA0" w:rsidP="00E91218">
      <w:pPr>
        <w:rPr>
          <w:szCs w:val="28"/>
        </w:rPr>
      </w:pPr>
      <w:r>
        <w:rPr>
          <w:szCs w:val="28"/>
        </w:rPr>
        <w:t>Ф.И.О. воспитанника_______________________________</w:t>
      </w:r>
    </w:p>
    <w:p w:rsidR="00E92BA0" w:rsidRDefault="00E92BA0" w:rsidP="00E91218">
      <w:pPr>
        <w:rPr>
          <w:szCs w:val="28"/>
        </w:rPr>
      </w:pPr>
      <w:r>
        <w:rPr>
          <w:szCs w:val="28"/>
        </w:rPr>
        <w:t>Возраст___________________________________________</w:t>
      </w:r>
    </w:p>
    <w:p w:rsidR="00E92BA0" w:rsidRDefault="00E92BA0" w:rsidP="00E91218">
      <w:pPr>
        <w:rPr>
          <w:szCs w:val="28"/>
        </w:rPr>
      </w:pPr>
      <w:r>
        <w:rPr>
          <w:szCs w:val="28"/>
        </w:rPr>
        <w:t>Форма проведения__________________________________</w:t>
      </w:r>
    </w:p>
    <w:p w:rsidR="00E92BA0" w:rsidRPr="00031459" w:rsidRDefault="00E92BA0" w:rsidP="00E91218">
      <w:pPr>
        <w:rPr>
          <w:szCs w:val="28"/>
        </w:rPr>
      </w:pPr>
      <w:r>
        <w:rPr>
          <w:szCs w:val="28"/>
        </w:rPr>
        <w:t>Ф.И.О. руководителя кружка_________________________</w:t>
      </w:r>
    </w:p>
    <w:p w:rsidR="00E92BA0" w:rsidRDefault="00E92BA0" w:rsidP="008B01C2">
      <w:pPr>
        <w:jc w:val="both"/>
        <w:rPr>
          <w:szCs w:val="28"/>
        </w:rPr>
      </w:pPr>
    </w:p>
    <w:p w:rsidR="00E92BA0" w:rsidRDefault="00E92BA0" w:rsidP="008B01C2">
      <w:pPr>
        <w:jc w:val="both"/>
        <w:rPr>
          <w:szCs w:val="28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6"/>
        <w:gridCol w:w="709"/>
        <w:gridCol w:w="709"/>
        <w:gridCol w:w="992"/>
        <w:gridCol w:w="850"/>
        <w:gridCol w:w="851"/>
        <w:gridCol w:w="1276"/>
        <w:gridCol w:w="1134"/>
        <w:gridCol w:w="850"/>
        <w:gridCol w:w="851"/>
      </w:tblGrid>
      <w:tr w:rsidR="00E92BA0" w:rsidTr="00031459">
        <w:trPr>
          <w:cantSplit/>
          <w:trHeight w:val="570"/>
        </w:trPr>
        <w:tc>
          <w:tcPr>
            <w:tcW w:w="2836" w:type="dxa"/>
            <w:vMerge w:val="restart"/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Модуль №</w:t>
            </w:r>
          </w:p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название</w:t>
            </w:r>
          </w:p>
        </w:tc>
        <w:tc>
          <w:tcPr>
            <w:tcW w:w="8222" w:type="dxa"/>
            <w:gridSpan w:val="9"/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  <w:p w:rsidR="00E92BA0" w:rsidRDefault="00E92BA0" w:rsidP="0003145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Критерии оценки</w:t>
            </w:r>
          </w:p>
        </w:tc>
      </w:tr>
      <w:tr w:rsidR="00E92BA0" w:rsidTr="00031459">
        <w:trPr>
          <w:cantSplit/>
          <w:trHeight w:val="390"/>
        </w:trPr>
        <w:tc>
          <w:tcPr>
            <w:tcW w:w="2836" w:type="dxa"/>
            <w:vMerge/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А</w:t>
            </w:r>
          </w:p>
        </w:tc>
        <w:tc>
          <w:tcPr>
            <w:tcW w:w="709" w:type="dxa"/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</w:t>
            </w:r>
          </w:p>
        </w:tc>
        <w:tc>
          <w:tcPr>
            <w:tcW w:w="992" w:type="dxa"/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</w:t>
            </w:r>
          </w:p>
        </w:tc>
        <w:tc>
          <w:tcPr>
            <w:tcW w:w="850" w:type="dxa"/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З/Н</w:t>
            </w:r>
          </w:p>
        </w:tc>
        <w:tc>
          <w:tcPr>
            <w:tcW w:w="851" w:type="dxa"/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Д/О</w:t>
            </w:r>
          </w:p>
        </w:tc>
        <w:tc>
          <w:tcPr>
            <w:tcW w:w="1276" w:type="dxa"/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С/О</w:t>
            </w:r>
          </w:p>
        </w:tc>
        <w:tc>
          <w:tcPr>
            <w:tcW w:w="1134" w:type="dxa"/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</w:t>
            </w:r>
          </w:p>
        </w:tc>
        <w:tc>
          <w:tcPr>
            <w:tcW w:w="850" w:type="dxa"/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</w:t>
            </w:r>
          </w:p>
        </w:tc>
        <w:tc>
          <w:tcPr>
            <w:tcW w:w="851" w:type="dxa"/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Ж</w:t>
            </w:r>
          </w:p>
        </w:tc>
      </w:tr>
      <w:tr w:rsidR="00E92BA0" w:rsidTr="00031459">
        <w:trPr>
          <w:trHeight w:val="1430"/>
        </w:trPr>
        <w:tc>
          <w:tcPr>
            <w:tcW w:w="2836" w:type="dxa"/>
            <w:tcBorders>
              <w:bottom w:val="single" w:sz="4" w:space="0" w:color="auto"/>
            </w:tcBorders>
          </w:tcPr>
          <w:p w:rsidR="00E92BA0" w:rsidRPr="00031459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:rsidR="00E92BA0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031459">
              <w:rPr>
                <w:b/>
                <w:bCs/>
                <w:i/>
                <w:iCs/>
                <w:szCs w:val="28"/>
              </w:rPr>
              <w:t>Модуль № 1</w:t>
            </w:r>
          </w:p>
          <w:p w:rsidR="00E92BA0" w:rsidRDefault="00E92BA0" w:rsidP="00D87F84">
            <w:pPr>
              <w:jc w:val="both"/>
              <w:rPr>
                <w:b/>
                <w:i/>
                <w:szCs w:val="28"/>
              </w:rPr>
            </w:pPr>
            <w:r>
              <w:rPr>
                <w:b/>
              </w:rPr>
              <w:t>«</w:t>
            </w:r>
            <w:r>
              <w:rPr>
                <w:b/>
                <w:i/>
                <w:szCs w:val="28"/>
              </w:rPr>
              <w:t>Моипесочные фантазии»</w:t>
            </w:r>
          </w:p>
          <w:p w:rsidR="00E92BA0" w:rsidRPr="00031459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</w:tr>
      <w:tr w:rsidR="00E92BA0" w:rsidTr="00031459">
        <w:trPr>
          <w:trHeight w:val="500"/>
        </w:trPr>
        <w:tc>
          <w:tcPr>
            <w:tcW w:w="2836" w:type="dxa"/>
            <w:tcBorders>
              <w:top w:val="single" w:sz="4" w:space="0" w:color="auto"/>
            </w:tcBorders>
          </w:tcPr>
          <w:p w:rsidR="00E92BA0" w:rsidRPr="00031459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Вывод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</w:tr>
      <w:tr w:rsidR="00E92BA0" w:rsidTr="00031459">
        <w:trPr>
          <w:trHeight w:val="1050"/>
        </w:trPr>
        <w:tc>
          <w:tcPr>
            <w:tcW w:w="2836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  <w:p w:rsidR="00E92BA0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031459">
              <w:rPr>
                <w:b/>
                <w:bCs/>
                <w:i/>
                <w:iCs/>
                <w:szCs w:val="28"/>
              </w:rPr>
              <w:t>Модуль № 2</w:t>
            </w:r>
          </w:p>
          <w:p w:rsidR="00E92BA0" w:rsidRPr="00031459" w:rsidRDefault="00E92BA0" w:rsidP="00D87F84">
            <w:pPr>
              <w:jc w:val="both"/>
              <w:rPr>
                <w:b/>
                <w:i/>
                <w:iCs/>
                <w:szCs w:val="28"/>
              </w:rPr>
            </w:pPr>
            <w:r w:rsidRPr="00031459">
              <w:rPr>
                <w:b/>
                <w:i/>
                <w:iCs/>
                <w:szCs w:val="28"/>
              </w:rPr>
              <w:t>«Путешествие»</w:t>
            </w:r>
          </w:p>
          <w:p w:rsidR="00E92BA0" w:rsidRPr="00031459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</w:tr>
      <w:tr w:rsidR="00E92BA0" w:rsidTr="00031459">
        <w:trPr>
          <w:trHeight w:val="230"/>
        </w:trPr>
        <w:tc>
          <w:tcPr>
            <w:tcW w:w="2836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  <w:p w:rsidR="00E92BA0" w:rsidRPr="00031459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Вывод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</w:tr>
      <w:tr w:rsidR="00E92BA0" w:rsidTr="00031459">
        <w:trPr>
          <w:trHeight w:val="1170"/>
        </w:trPr>
        <w:tc>
          <w:tcPr>
            <w:tcW w:w="2836" w:type="dxa"/>
            <w:tcBorders>
              <w:bottom w:val="single" w:sz="4" w:space="0" w:color="auto"/>
            </w:tcBorders>
          </w:tcPr>
          <w:p w:rsidR="00E92BA0" w:rsidRPr="00031459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:rsidR="00E92BA0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031459">
              <w:rPr>
                <w:b/>
                <w:bCs/>
                <w:i/>
                <w:iCs/>
                <w:szCs w:val="28"/>
              </w:rPr>
              <w:t>Модуль</w:t>
            </w:r>
            <w:r>
              <w:rPr>
                <w:b/>
                <w:bCs/>
                <w:i/>
                <w:iCs/>
                <w:szCs w:val="28"/>
              </w:rPr>
              <w:t xml:space="preserve"> № 3</w:t>
            </w:r>
          </w:p>
          <w:p w:rsidR="00E92BA0" w:rsidRPr="00031459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031459">
              <w:rPr>
                <w:b/>
                <w:i/>
                <w:iCs/>
                <w:szCs w:val="28"/>
              </w:rPr>
              <w:t>«В гостях у сказки»</w:t>
            </w:r>
          </w:p>
          <w:p w:rsidR="00E92BA0" w:rsidRPr="00031459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</w:tr>
      <w:tr w:rsidR="00E92BA0" w:rsidTr="00031459">
        <w:trPr>
          <w:trHeight w:val="430"/>
        </w:trPr>
        <w:tc>
          <w:tcPr>
            <w:tcW w:w="2836" w:type="dxa"/>
            <w:tcBorders>
              <w:top w:val="single" w:sz="4" w:space="0" w:color="auto"/>
            </w:tcBorders>
          </w:tcPr>
          <w:p w:rsidR="00E92BA0" w:rsidRPr="00031459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Вывод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</w:tr>
      <w:tr w:rsidR="00E92BA0" w:rsidTr="00253CCB">
        <w:trPr>
          <w:trHeight w:val="1740"/>
        </w:trPr>
        <w:tc>
          <w:tcPr>
            <w:tcW w:w="2836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  <w:p w:rsidR="00E92BA0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031459">
              <w:rPr>
                <w:b/>
                <w:bCs/>
                <w:i/>
                <w:iCs/>
                <w:szCs w:val="28"/>
              </w:rPr>
              <w:t>Модуль</w:t>
            </w:r>
            <w:r>
              <w:rPr>
                <w:b/>
                <w:bCs/>
                <w:i/>
                <w:iCs/>
                <w:szCs w:val="28"/>
              </w:rPr>
              <w:t xml:space="preserve"> № 4</w:t>
            </w:r>
          </w:p>
          <w:p w:rsidR="00E92BA0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:rsidR="00E92BA0" w:rsidRDefault="00E92BA0" w:rsidP="00253CCB">
            <w:pPr>
              <w:rPr>
                <w:b/>
                <w:i/>
                <w:iCs/>
                <w:szCs w:val="28"/>
              </w:rPr>
            </w:pPr>
            <w:r w:rsidRPr="00253CCB">
              <w:rPr>
                <w:b/>
                <w:i/>
                <w:iCs/>
                <w:szCs w:val="28"/>
              </w:rPr>
              <w:t>«В мастерской художника»</w:t>
            </w:r>
          </w:p>
          <w:p w:rsidR="00E92BA0" w:rsidRPr="00031459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</w:tr>
      <w:tr w:rsidR="00E92BA0" w:rsidTr="00253CCB">
        <w:trPr>
          <w:trHeight w:val="510"/>
        </w:trPr>
        <w:tc>
          <w:tcPr>
            <w:tcW w:w="2836" w:type="dxa"/>
            <w:tcBorders>
              <w:top w:val="single" w:sz="4" w:space="0" w:color="auto"/>
            </w:tcBorders>
          </w:tcPr>
          <w:p w:rsidR="00E92BA0" w:rsidRPr="00253CCB" w:rsidRDefault="00E92BA0" w:rsidP="00D87F84">
            <w:pPr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Вывод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2BA0" w:rsidRDefault="00E92BA0" w:rsidP="00D87F84">
            <w:pPr>
              <w:jc w:val="both"/>
              <w:rPr>
                <w:b/>
                <w:bCs/>
                <w:szCs w:val="28"/>
              </w:rPr>
            </w:pPr>
          </w:p>
        </w:tc>
      </w:tr>
    </w:tbl>
    <w:p w:rsidR="00E92BA0" w:rsidRDefault="00E92BA0" w:rsidP="008B01C2">
      <w:pPr>
        <w:jc w:val="both"/>
        <w:rPr>
          <w:b/>
          <w:szCs w:val="28"/>
        </w:rPr>
      </w:pPr>
      <w:r>
        <w:rPr>
          <w:b/>
          <w:szCs w:val="28"/>
        </w:rPr>
        <w:t>Условные обозначения:</w:t>
      </w:r>
    </w:p>
    <w:p w:rsidR="00E92BA0" w:rsidRDefault="00E92BA0" w:rsidP="008B01C2">
      <w:pPr>
        <w:jc w:val="both"/>
        <w:rPr>
          <w:szCs w:val="28"/>
        </w:rPr>
      </w:pPr>
      <w:r>
        <w:rPr>
          <w:b/>
          <w:szCs w:val="28"/>
        </w:rPr>
        <w:t>А –</w:t>
      </w:r>
      <w:r>
        <w:rPr>
          <w:bCs/>
          <w:color w:val="000000"/>
          <w:szCs w:val="28"/>
        </w:rPr>
        <w:t xml:space="preserve">агрессия                                                                  </w:t>
      </w:r>
      <w:r>
        <w:rPr>
          <w:b/>
          <w:szCs w:val="28"/>
        </w:rPr>
        <w:t xml:space="preserve">О- </w:t>
      </w:r>
      <w:r>
        <w:rPr>
          <w:szCs w:val="28"/>
        </w:rPr>
        <w:t>оптимизм</w:t>
      </w:r>
    </w:p>
    <w:p w:rsidR="00E92BA0" w:rsidRDefault="00E92BA0" w:rsidP="008B01C2">
      <w:pPr>
        <w:jc w:val="both"/>
        <w:rPr>
          <w:szCs w:val="28"/>
        </w:rPr>
      </w:pPr>
      <w:r>
        <w:rPr>
          <w:b/>
          <w:szCs w:val="28"/>
        </w:rPr>
        <w:t xml:space="preserve">И- </w:t>
      </w:r>
      <w:r>
        <w:rPr>
          <w:szCs w:val="28"/>
        </w:rPr>
        <w:t xml:space="preserve">импульсивность                                                      </w:t>
      </w:r>
      <w:r>
        <w:rPr>
          <w:b/>
          <w:szCs w:val="28"/>
        </w:rPr>
        <w:t>Т-</w:t>
      </w:r>
      <w:r>
        <w:rPr>
          <w:szCs w:val="28"/>
        </w:rPr>
        <w:t xml:space="preserve"> тревога</w:t>
      </w:r>
    </w:p>
    <w:p w:rsidR="00E92BA0" w:rsidRDefault="00E92BA0" w:rsidP="008B01C2">
      <w:pPr>
        <w:jc w:val="both"/>
        <w:rPr>
          <w:szCs w:val="28"/>
        </w:rPr>
      </w:pPr>
      <w:r>
        <w:rPr>
          <w:b/>
          <w:szCs w:val="28"/>
        </w:rPr>
        <w:t xml:space="preserve">С- </w:t>
      </w:r>
      <w:r>
        <w:rPr>
          <w:szCs w:val="28"/>
        </w:rPr>
        <w:t xml:space="preserve">стремление к лидерству                                          </w:t>
      </w:r>
      <w:r>
        <w:rPr>
          <w:b/>
          <w:szCs w:val="28"/>
        </w:rPr>
        <w:t xml:space="preserve">Ж- </w:t>
      </w:r>
      <w:r>
        <w:rPr>
          <w:szCs w:val="28"/>
        </w:rPr>
        <w:t>женственность</w:t>
      </w:r>
    </w:p>
    <w:p w:rsidR="00E92BA0" w:rsidRDefault="00E92BA0" w:rsidP="008B01C2">
      <w:pPr>
        <w:jc w:val="both"/>
        <w:rPr>
          <w:szCs w:val="28"/>
        </w:rPr>
      </w:pPr>
      <w:r>
        <w:rPr>
          <w:b/>
          <w:szCs w:val="28"/>
        </w:rPr>
        <w:t>З/Н-</w:t>
      </w:r>
      <w:r>
        <w:rPr>
          <w:szCs w:val="28"/>
        </w:rPr>
        <w:t xml:space="preserve">зависимость, неуверенность                             </w:t>
      </w:r>
      <w:r>
        <w:rPr>
          <w:b/>
          <w:szCs w:val="28"/>
        </w:rPr>
        <w:t xml:space="preserve">+ </w:t>
      </w:r>
      <w:r>
        <w:rPr>
          <w:szCs w:val="28"/>
        </w:rPr>
        <w:t xml:space="preserve">низкий показатель тревожности                 </w:t>
      </w:r>
    </w:p>
    <w:p w:rsidR="00E92BA0" w:rsidRDefault="00E92BA0" w:rsidP="008B01C2">
      <w:pPr>
        <w:jc w:val="both"/>
        <w:rPr>
          <w:szCs w:val="28"/>
        </w:rPr>
      </w:pPr>
      <w:r>
        <w:rPr>
          <w:b/>
          <w:szCs w:val="28"/>
        </w:rPr>
        <w:t xml:space="preserve">Д/О- </w:t>
      </w:r>
      <w:r>
        <w:rPr>
          <w:szCs w:val="28"/>
        </w:rPr>
        <w:t xml:space="preserve">демонстративность, открытость                    </w:t>
      </w:r>
      <w:r>
        <w:rPr>
          <w:b/>
          <w:szCs w:val="28"/>
        </w:rPr>
        <w:t>++</w:t>
      </w:r>
      <w:r>
        <w:rPr>
          <w:szCs w:val="28"/>
        </w:rPr>
        <w:t>средний показатель тревожности</w:t>
      </w:r>
    </w:p>
    <w:p w:rsidR="00E92BA0" w:rsidRDefault="00E92BA0" w:rsidP="008B01C2">
      <w:pPr>
        <w:jc w:val="both"/>
        <w:rPr>
          <w:szCs w:val="28"/>
        </w:rPr>
      </w:pPr>
      <w:r>
        <w:rPr>
          <w:b/>
          <w:szCs w:val="28"/>
        </w:rPr>
        <w:t xml:space="preserve">С/О- </w:t>
      </w:r>
      <w:r>
        <w:rPr>
          <w:szCs w:val="28"/>
        </w:rPr>
        <w:t xml:space="preserve">скрытность, осторожность                          </w:t>
      </w:r>
      <w:r>
        <w:rPr>
          <w:b/>
          <w:szCs w:val="28"/>
        </w:rPr>
        <w:t>+++</w:t>
      </w:r>
      <w:r>
        <w:rPr>
          <w:szCs w:val="28"/>
        </w:rPr>
        <w:t>высокий показатель тревожности</w:t>
      </w:r>
    </w:p>
    <w:p w:rsidR="00E92BA0" w:rsidRDefault="00E92BA0" w:rsidP="008B01C2">
      <w:pPr>
        <w:jc w:val="both"/>
        <w:rPr>
          <w:b/>
          <w:szCs w:val="28"/>
        </w:rPr>
      </w:pPr>
    </w:p>
    <w:p w:rsidR="00E92BA0" w:rsidRDefault="00E92BA0" w:rsidP="008B01C2">
      <w:pPr>
        <w:jc w:val="both"/>
        <w:rPr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jc w:val="both"/>
        <w:rPr>
          <w:b/>
          <w:i/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 w:rsidP="008B01C2">
      <w:pPr>
        <w:ind w:left="786"/>
        <w:jc w:val="both"/>
        <w:rPr>
          <w:b/>
          <w:i/>
          <w:szCs w:val="28"/>
        </w:rPr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rPr>
          <w:b/>
          <w:sz w:val="32"/>
          <w:szCs w:val="32"/>
        </w:rPr>
        <w:sectPr w:rsidR="00E92BA0">
          <w:pgSz w:w="11906" w:h="16838"/>
          <w:pgMar w:top="0" w:right="851" w:bottom="851" w:left="851" w:header="709" w:footer="709" w:gutter="0"/>
          <w:cols w:space="708"/>
          <w:titlePg/>
          <w:docGrid w:linePitch="360"/>
        </w:sectPr>
      </w:pPr>
    </w:p>
    <w:p w:rsidR="00E92BA0" w:rsidRDefault="00E92BA0">
      <w:pPr>
        <w:rPr>
          <w:b/>
          <w:sz w:val="32"/>
          <w:szCs w:val="32"/>
        </w:rPr>
      </w:pPr>
    </w:p>
    <w:p w:rsidR="00E92BA0" w:rsidRDefault="00E92BA0">
      <w:pPr>
        <w:jc w:val="both"/>
        <w:rPr>
          <w:b/>
          <w:sz w:val="32"/>
          <w:szCs w:val="32"/>
        </w:rPr>
        <w:sectPr w:rsidR="00E92BA0"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E92BA0" w:rsidRDefault="00E92BA0">
      <w:pPr>
        <w:jc w:val="both"/>
        <w:rPr>
          <w:b/>
          <w:sz w:val="32"/>
          <w:szCs w:val="32"/>
        </w:rPr>
        <w:sectPr w:rsidR="00E92BA0"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E92BA0" w:rsidRDefault="00E92BA0">
      <w:pPr>
        <w:jc w:val="both"/>
        <w:rPr>
          <w:b/>
          <w:sz w:val="32"/>
          <w:szCs w:val="32"/>
        </w:rPr>
        <w:sectPr w:rsidR="00E92BA0"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E92BA0" w:rsidRDefault="00E92BA0">
      <w:pPr>
        <w:jc w:val="both"/>
        <w:rPr>
          <w:b/>
          <w:sz w:val="32"/>
          <w:szCs w:val="32"/>
        </w:rPr>
        <w:sectPr w:rsidR="00E92BA0"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E92BA0" w:rsidRDefault="00E92BA0">
      <w:pPr>
        <w:jc w:val="both"/>
        <w:rPr>
          <w:b/>
          <w:sz w:val="32"/>
          <w:szCs w:val="32"/>
        </w:rPr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>
      <w:pPr>
        <w:ind w:left="720"/>
      </w:pPr>
    </w:p>
    <w:p w:rsidR="00E92BA0" w:rsidRDefault="00E92BA0"/>
    <w:sectPr w:rsidR="00E92BA0" w:rsidSect="00060E51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A0" w:rsidRDefault="00E92BA0">
      <w:r>
        <w:separator/>
      </w:r>
    </w:p>
  </w:endnote>
  <w:endnote w:type="continuationSeparator" w:id="1">
    <w:p w:rsidR="00E92BA0" w:rsidRDefault="00E9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A0" w:rsidRDefault="00E92B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BA0" w:rsidRDefault="00E92B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A0" w:rsidRDefault="00E92BA0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E92BA0" w:rsidRDefault="00E92B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A0" w:rsidRDefault="00E92BA0">
      <w:r>
        <w:separator/>
      </w:r>
    </w:p>
  </w:footnote>
  <w:footnote w:type="continuationSeparator" w:id="1">
    <w:p w:rsidR="00E92BA0" w:rsidRDefault="00E92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3E2"/>
    <w:multiLevelType w:val="hybridMultilevel"/>
    <w:tmpl w:val="03B0D178"/>
    <w:lvl w:ilvl="0" w:tplc="85021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8D5204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1AC3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2C78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EA3F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3AF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64FB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9C4D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988B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D022FF0"/>
    <w:multiLevelType w:val="hybridMultilevel"/>
    <w:tmpl w:val="8DCAF86E"/>
    <w:lvl w:ilvl="0" w:tplc="362205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4FEE9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8EE6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6C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B669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AC22D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28A8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1A3C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3ED0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E4E3D"/>
    <w:multiLevelType w:val="hybridMultilevel"/>
    <w:tmpl w:val="68F86A2C"/>
    <w:lvl w:ilvl="0" w:tplc="A168C5C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9765E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24B0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6420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501E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7CCB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0A27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7AF1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7CC1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EC26DB3"/>
    <w:multiLevelType w:val="hybridMultilevel"/>
    <w:tmpl w:val="5FEC5E08"/>
    <w:lvl w:ilvl="0" w:tplc="AB6029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0CF5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3439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F200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EADD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8617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B4D0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920E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4CDB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345A1"/>
    <w:multiLevelType w:val="multilevel"/>
    <w:tmpl w:val="E8F4A012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68C7EC8"/>
    <w:multiLevelType w:val="hybridMultilevel"/>
    <w:tmpl w:val="03B0F4C8"/>
    <w:lvl w:ilvl="0" w:tplc="3458784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754418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6D6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904B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608E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E074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C8C4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14D2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FC62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F54100"/>
    <w:multiLevelType w:val="hybridMultilevel"/>
    <w:tmpl w:val="B56C9A16"/>
    <w:lvl w:ilvl="0" w:tplc="DDC435B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0D78F4BE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E324A17E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C616EAAE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9CAE4702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76CC1614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3B2EE2CE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A148DB74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96A0108C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7">
    <w:nsid w:val="27467223"/>
    <w:multiLevelType w:val="hybridMultilevel"/>
    <w:tmpl w:val="E9A89762"/>
    <w:lvl w:ilvl="0" w:tplc="21AE9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B0FE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2C24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8AA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0AFC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A0264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625F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FAA6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1C607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F08766A"/>
    <w:multiLevelType w:val="hybridMultilevel"/>
    <w:tmpl w:val="288AB2BC"/>
    <w:lvl w:ilvl="0" w:tplc="77F0CCEE">
      <w:start w:val="1"/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 w:tplc="54A815E4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A966C60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35427AB6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235E3486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7BFC0A5A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A1D4F184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E6944364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DF403D64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">
    <w:nsid w:val="304809E0"/>
    <w:multiLevelType w:val="hybridMultilevel"/>
    <w:tmpl w:val="28849576"/>
    <w:lvl w:ilvl="0" w:tplc="4E28CA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A66C4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A20F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CA10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C210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ACDF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90BD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CA72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6C1C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F0056C"/>
    <w:multiLevelType w:val="hybridMultilevel"/>
    <w:tmpl w:val="69961710"/>
    <w:lvl w:ilvl="0" w:tplc="0B4CB0C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6867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AA1F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8C43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8223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2A8C9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B0E9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525B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7657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AC85932"/>
    <w:multiLevelType w:val="multilevel"/>
    <w:tmpl w:val="450426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3AE40373"/>
    <w:multiLevelType w:val="hybridMultilevel"/>
    <w:tmpl w:val="FE48BFA0"/>
    <w:lvl w:ilvl="0" w:tplc="FE5801B4">
      <w:start w:val="1"/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 w:tplc="A4A24F1A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EC66C6A4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3046352C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359E63AE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935EEC6C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95FA1CF4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2A60101E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BCFA630C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3">
    <w:nsid w:val="3BAE4115"/>
    <w:multiLevelType w:val="multilevel"/>
    <w:tmpl w:val="FE2682EE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5661F45"/>
    <w:multiLevelType w:val="multilevel"/>
    <w:tmpl w:val="8B188F6C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EF71862"/>
    <w:multiLevelType w:val="hybridMultilevel"/>
    <w:tmpl w:val="6018EFF6"/>
    <w:lvl w:ilvl="0" w:tplc="31B8AE92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B7CD1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F20E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2C4D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10DD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F4A8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C469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EA53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0D3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703C61"/>
    <w:multiLevelType w:val="hybridMultilevel"/>
    <w:tmpl w:val="2F146784"/>
    <w:lvl w:ilvl="0" w:tplc="B4B4FC6A">
      <w:start w:val="1"/>
      <w:numFmt w:val="bullet"/>
      <w:lvlText w:val=""/>
      <w:lvlJc w:val="left"/>
      <w:pPr>
        <w:ind w:left="6960" w:hanging="360"/>
      </w:pPr>
      <w:rPr>
        <w:rFonts w:ascii="Symbol" w:hAnsi="Symbol"/>
      </w:rPr>
    </w:lvl>
    <w:lvl w:ilvl="1" w:tplc="F64C63BC">
      <w:start w:val="1"/>
      <w:numFmt w:val="bullet"/>
      <w:lvlText w:val="o"/>
      <w:lvlJc w:val="left"/>
      <w:pPr>
        <w:ind w:left="7680" w:hanging="360"/>
      </w:pPr>
      <w:rPr>
        <w:rFonts w:ascii="Courier New" w:hAnsi="Courier New"/>
      </w:rPr>
    </w:lvl>
    <w:lvl w:ilvl="2" w:tplc="83A6ECBA">
      <w:start w:val="1"/>
      <w:numFmt w:val="bullet"/>
      <w:lvlText w:val=""/>
      <w:lvlJc w:val="left"/>
      <w:pPr>
        <w:ind w:left="8400" w:hanging="360"/>
      </w:pPr>
      <w:rPr>
        <w:rFonts w:ascii="Wingdings" w:hAnsi="Wingdings"/>
      </w:rPr>
    </w:lvl>
    <w:lvl w:ilvl="3" w:tplc="1ED4F8E6">
      <w:start w:val="1"/>
      <w:numFmt w:val="bullet"/>
      <w:lvlText w:val=""/>
      <w:lvlJc w:val="left"/>
      <w:pPr>
        <w:ind w:left="9120" w:hanging="360"/>
      </w:pPr>
      <w:rPr>
        <w:rFonts w:ascii="Symbol" w:hAnsi="Symbol"/>
      </w:rPr>
    </w:lvl>
    <w:lvl w:ilvl="4" w:tplc="574A1A62">
      <w:start w:val="1"/>
      <w:numFmt w:val="bullet"/>
      <w:lvlText w:val="o"/>
      <w:lvlJc w:val="left"/>
      <w:pPr>
        <w:ind w:left="9840" w:hanging="360"/>
      </w:pPr>
      <w:rPr>
        <w:rFonts w:ascii="Courier New" w:hAnsi="Courier New"/>
      </w:rPr>
    </w:lvl>
    <w:lvl w:ilvl="5" w:tplc="AA32DEB2">
      <w:start w:val="1"/>
      <w:numFmt w:val="bullet"/>
      <w:lvlText w:val=""/>
      <w:lvlJc w:val="left"/>
      <w:pPr>
        <w:ind w:left="10560" w:hanging="360"/>
      </w:pPr>
      <w:rPr>
        <w:rFonts w:ascii="Wingdings" w:hAnsi="Wingdings"/>
      </w:rPr>
    </w:lvl>
    <w:lvl w:ilvl="6" w:tplc="DD7680AE">
      <w:start w:val="1"/>
      <w:numFmt w:val="bullet"/>
      <w:lvlText w:val=""/>
      <w:lvlJc w:val="left"/>
      <w:pPr>
        <w:ind w:left="11280" w:hanging="360"/>
      </w:pPr>
      <w:rPr>
        <w:rFonts w:ascii="Symbol" w:hAnsi="Symbol"/>
      </w:rPr>
    </w:lvl>
    <w:lvl w:ilvl="7" w:tplc="F8407A8A">
      <w:start w:val="1"/>
      <w:numFmt w:val="bullet"/>
      <w:lvlText w:val="o"/>
      <w:lvlJc w:val="left"/>
      <w:pPr>
        <w:ind w:left="12000" w:hanging="360"/>
      </w:pPr>
      <w:rPr>
        <w:rFonts w:ascii="Courier New" w:hAnsi="Courier New"/>
      </w:rPr>
    </w:lvl>
    <w:lvl w:ilvl="8" w:tplc="A788959A">
      <w:start w:val="1"/>
      <w:numFmt w:val="bullet"/>
      <w:lvlText w:val=""/>
      <w:lvlJc w:val="left"/>
      <w:pPr>
        <w:ind w:left="12720" w:hanging="360"/>
      </w:pPr>
      <w:rPr>
        <w:rFonts w:ascii="Wingdings" w:hAnsi="Wingdings"/>
      </w:rPr>
    </w:lvl>
  </w:abstractNum>
  <w:abstractNum w:abstractNumId="17">
    <w:nsid w:val="567D509F"/>
    <w:multiLevelType w:val="hybridMultilevel"/>
    <w:tmpl w:val="6F4AE342"/>
    <w:lvl w:ilvl="0" w:tplc="0B5413E4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63BEF7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D62B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8405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FC56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16DB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76E6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C88F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1CA4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F52B3E"/>
    <w:multiLevelType w:val="hybridMultilevel"/>
    <w:tmpl w:val="27F64DC0"/>
    <w:lvl w:ilvl="0" w:tplc="506A45D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5540DD3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A6CD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8ABF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42EE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B0FA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BC471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CCFB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8A8D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96D79D7"/>
    <w:multiLevelType w:val="hybridMultilevel"/>
    <w:tmpl w:val="E08260C0"/>
    <w:lvl w:ilvl="0" w:tplc="4420F3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65C9F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8A7B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B48F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5033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8CE9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E6F3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F653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B23A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673B5"/>
    <w:multiLevelType w:val="multilevel"/>
    <w:tmpl w:val="8326C8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1">
    <w:nsid w:val="5A9F4B2F"/>
    <w:multiLevelType w:val="multilevel"/>
    <w:tmpl w:val="017668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2">
    <w:nsid w:val="5B701CD1"/>
    <w:multiLevelType w:val="multilevel"/>
    <w:tmpl w:val="5298FD8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3">
    <w:nsid w:val="5F435FC7"/>
    <w:multiLevelType w:val="multilevel"/>
    <w:tmpl w:val="319476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4">
    <w:nsid w:val="67BF5676"/>
    <w:multiLevelType w:val="hybridMultilevel"/>
    <w:tmpl w:val="7FEADB48"/>
    <w:lvl w:ilvl="0" w:tplc="10C47CCE">
      <w:start w:val="9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5B400342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5A02806C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28A8ECE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E79249CE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C434B9E6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54D6F508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DE341470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6338D7A6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69FF2494"/>
    <w:multiLevelType w:val="hybridMultilevel"/>
    <w:tmpl w:val="107CE16C"/>
    <w:lvl w:ilvl="0" w:tplc="705CD828">
      <w:start w:val="10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376A67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6619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46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B424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4A44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72FB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484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FCA0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9636E0"/>
    <w:multiLevelType w:val="hybridMultilevel"/>
    <w:tmpl w:val="E7E833B8"/>
    <w:lvl w:ilvl="0" w:tplc="6688D94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35CEAD1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1A40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2474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AC35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028FB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D2E4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AC23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2CED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6"/>
  </w:num>
  <w:num w:numId="5">
    <w:abstractNumId w:val="9"/>
  </w:num>
  <w:num w:numId="6">
    <w:abstractNumId w:val="19"/>
  </w:num>
  <w:num w:numId="7">
    <w:abstractNumId w:val="1"/>
  </w:num>
  <w:num w:numId="8">
    <w:abstractNumId w:val="18"/>
  </w:num>
  <w:num w:numId="9">
    <w:abstractNumId w:val="24"/>
  </w:num>
  <w:num w:numId="10">
    <w:abstractNumId w:val="25"/>
  </w:num>
  <w:num w:numId="11">
    <w:abstractNumId w:val="17"/>
  </w:num>
  <w:num w:numId="12">
    <w:abstractNumId w:val="15"/>
  </w:num>
  <w:num w:numId="13">
    <w:abstractNumId w:val="12"/>
  </w:num>
  <w:num w:numId="14">
    <w:abstractNumId w:val="8"/>
  </w:num>
  <w:num w:numId="15">
    <w:abstractNumId w:val="10"/>
  </w:num>
  <w:num w:numId="16">
    <w:abstractNumId w:val="7"/>
  </w:num>
  <w:num w:numId="17">
    <w:abstractNumId w:val="2"/>
  </w:num>
  <w:num w:numId="18">
    <w:abstractNumId w:val="6"/>
  </w:num>
  <w:num w:numId="19">
    <w:abstractNumId w:val="23"/>
  </w:num>
  <w:num w:numId="20">
    <w:abstractNumId w:val="22"/>
  </w:num>
  <w:num w:numId="21">
    <w:abstractNumId w:val="21"/>
  </w:num>
  <w:num w:numId="22">
    <w:abstractNumId w:val="20"/>
  </w:num>
  <w:num w:numId="23">
    <w:abstractNumId w:val="11"/>
  </w:num>
  <w:num w:numId="24">
    <w:abstractNumId w:val="16"/>
  </w:num>
  <w:num w:numId="25">
    <w:abstractNumId w:val="14"/>
  </w:num>
  <w:num w:numId="26">
    <w:abstractNumId w:val="4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4F1"/>
    <w:rsid w:val="00031459"/>
    <w:rsid w:val="00060E51"/>
    <w:rsid w:val="00186BF7"/>
    <w:rsid w:val="00252DA6"/>
    <w:rsid w:val="00253CCB"/>
    <w:rsid w:val="003437A9"/>
    <w:rsid w:val="0038777F"/>
    <w:rsid w:val="004F4C5F"/>
    <w:rsid w:val="006C779C"/>
    <w:rsid w:val="008975D9"/>
    <w:rsid w:val="008B01C2"/>
    <w:rsid w:val="00AA04F1"/>
    <w:rsid w:val="00AB0666"/>
    <w:rsid w:val="00AC14AE"/>
    <w:rsid w:val="00B67469"/>
    <w:rsid w:val="00C4299A"/>
    <w:rsid w:val="00D07E75"/>
    <w:rsid w:val="00D87F84"/>
    <w:rsid w:val="00E256E9"/>
    <w:rsid w:val="00E729ED"/>
    <w:rsid w:val="00E91218"/>
    <w:rsid w:val="00E9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60E51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E51"/>
    <w:pPr>
      <w:keepNext/>
      <w:outlineLvl w:val="0"/>
    </w:pPr>
    <w:rPr>
      <w:rFonts w:ascii="Arial" w:hAnsi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E51"/>
    <w:pPr>
      <w:keepNext/>
      <w:outlineLvl w:val="1"/>
    </w:pPr>
    <w:rPr>
      <w:rFonts w:ascii="Arial" w:hAnsi="Arial"/>
      <w:sz w:val="34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60E51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0E51"/>
    <w:pPr>
      <w:keepNext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0E51"/>
    <w:pPr>
      <w:keepNext/>
      <w:keepLines/>
      <w:spacing w:before="320" w:after="200"/>
      <w:outlineLvl w:val="4"/>
    </w:pPr>
    <w:rPr>
      <w:rFonts w:ascii="Arial" w:hAnsi="Arial"/>
      <w:b/>
      <w:bCs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0E51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60E51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60E51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0E51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0E51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0E51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0E51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0E51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60E51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60E51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60E51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60E51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60E51"/>
    <w:rPr>
      <w:rFonts w:ascii="Arial" w:hAnsi="Arial" w:cs="Times New Roman"/>
      <w:i/>
      <w:sz w:val="21"/>
    </w:rPr>
  </w:style>
  <w:style w:type="paragraph" w:styleId="ListParagraph">
    <w:name w:val="List Paragraph"/>
    <w:basedOn w:val="Normal"/>
    <w:uiPriority w:val="99"/>
    <w:qFormat/>
    <w:rsid w:val="00060E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060E51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060E5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60E51"/>
    <w:rPr>
      <w:rFonts w:cs="Times New Roman"/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060E51"/>
    <w:pPr>
      <w:spacing w:before="200" w:after="200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60E51"/>
    <w:rPr>
      <w:rFonts w:cs="Times New Roman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060E51"/>
    <w:pPr>
      <w:ind w:left="720" w:right="72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060E51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60E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60E51"/>
    <w:rPr>
      <w:rFonts w:cs="Times New Roman"/>
      <w:i/>
    </w:rPr>
  </w:style>
  <w:style w:type="paragraph" w:styleId="Header">
    <w:name w:val="header"/>
    <w:basedOn w:val="Normal"/>
    <w:link w:val="HeaderChar1"/>
    <w:uiPriority w:val="99"/>
    <w:semiHidden/>
    <w:rsid w:val="00060E51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0E51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060E51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0E51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060E5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060E51"/>
  </w:style>
  <w:style w:type="table" w:styleId="TableGrid">
    <w:name w:val="Table Grid"/>
    <w:basedOn w:val="TableNormal"/>
    <w:uiPriority w:val="99"/>
    <w:rsid w:val="00060E5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060E51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060E51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060E51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60E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60E5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060E5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60E51"/>
    <w:pPr>
      <w:spacing w:after="4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60E51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060E5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60E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60E51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060E51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060E51"/>
    <w:pPr>
      <w:spacing w:after="57"/>
    </w:pPr>
  </w:style>
  <w:style w:type="paragraph" w:styleId="TOC2">
    <w:name w:val="toc 2"/>
    <w:basedOn w:val="Normal"/>
    <w:next w:val="Normal"/>
    <w:uiPriority w:val="99"/>
    <w:rsid w:val="00060E51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060E51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060E51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060E51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060E51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060E51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060E51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060E51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060E51"/>
    <w:pPr>
      <w:keepNext w:val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rsid w:val="00060E51"/>
  </w:style>
  <w:style w:type="paragraph" w:styleId="BodyText">
    <w:name w:val="Body Text"/>
    <w:basedOn w:val="Normal"/>
    <w:link w:val="BodyTextChar"/>
    <w:uiPriority w:val="99"/>
    <w:semiHidden/>
    <w:rsid w:val="00060E51"/>
    <w:pPr>
      <w:jc w:val="center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060E51"/>
    <w:pPr>
      <w:jc w:val="center"/>
    </w:pPr>
    <w:rPr>
      <w:b/>
      <w:sz w:val="52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customStyle="1" w:styleId="HeaderChar1">
    <w:name w:val="Header Char1"/>
    <w:link w:val="Header"/>
    <w:uiPriority w:val="99"/>
    <w:semiHidden/>
    <w:locked/>
    <w:rsid w:val="00060E51"/>
    <w:rPr>
      <w:sz w:val="24"/>
    </w:rPr>
  </w:style>
  <w:style w:type="character" w:customStyle="1" w:styleId="FooterChar1">
    <w:name w:val="Footer Char1"/>
    <w:link w:val="Footer"/>
    <w:uiPriority w:val="99"/>
    <w:locked/>
    <w:rsid w:val="00060E51"/>
    <w:rPr>
      <w:sz w:val="24"/>
    </w:rPr>
  </w:style>
  <w:style w:type="character" w:customStyle="1" w:styleId="Heading3Char1">
    <w:name w:val="Heading 3 Char1"/>
    <w:link w:val="Heading3"/>
    <w:uiPriority w:val="99"/>
    <w:locked/>
    <w:rsid w:val="00060E51"/>
    <w:rPr>
      <w:b/>
      <w:sz w:val="28"/>
      <w:lang w:val="ru-RU" w:eastAsia="ru-RU"/>
    </w:rPr>
  </w:style>
  <w:style w:type="character" w:styleId="PageNumber">
    <w:name w:val="page number"/>
    <w:basedOn w:val="DefaultParagraphFont"/>
    <w:uiPriority w:val="99"/>
    <w:rsid w:val="00060E51"/>
    <w:rPr>
      <w:rFonts w:cs="Times New Roman"/>
    </w:rPr>
  </w:style>
  <w:style w:type="paragraph" w:styleId="NormalWeb">
    <w:name w:val="Normal (Web)"/>
    <w:basedOn w:val="Normal"/>
    <w:uiPriority w:val="99"/>
    <w:rsid w:val="00060E51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99"/>
    <w:qFormat/>
    <w:rsid w:val="00060E5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60E51"/>
    <w:rPr>
      <w:rFonts w:cs="Times New Roman"/>
      <w:i/>
    </w:rPr>
  </w:style>
  <w:style w:type="paragraph" w:customStyle="1" w:styleId="Default">
    <w:name w:val="Default"/>
    <w:uiPriority w:val="99"/>
    <w:rsid w:val="00060E51"/>
    <w:rPr>
      <w:color w:val="000000"/>
      <w:sz w:val="24"/>
      <w:szCs w:val="24"/>
    </w:rPr>
  </w:style>
  <w:style w:type="paragraph" w:customStyle="1" w:styleId="5">
    <w:name w:val="Стиль5"/>
    <w:basedOn w:val="Normal"/>
    <w:link w:val="50"/>
    <w:uiPriority w:val="99"/>
    <w:rsid w:val="00060E51"/>
    <w:pPr>
      <w:keepNext/>
      <w:spacing w:before="120" w:after="120"/>
      <w:jc w:val="center"/>
      <w:outlineLvl w:val="2"/>
    </w:pPr>
    <w:rPr>
      <w:b/>
      <w:sz w:val="24"/>
      <w:szCs w:val="20"/>
      <w:lang w:val="en-US" w:eastAsia="en-US"/>
    </w:rPr>
  </w:style>
  <w:style w:type="character" w:customStyle="1" w:styleId="50">
    <w:name w:val="Стиль5 Знак"/>
    <w:link w:val="5"/>
    <w:uiPriority w:val="99"/>
    <w:locked/>
    <w:rsid w:val="00060E51"/>
    <w:rPr>
      <w:b/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060E5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dplay.su/2011-03-06-15-02-3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nd-therapy.ru/aksessuary-i-posobiya/nabor-dlya-igr-s-peskom-i-vodoy-melnitc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28</Pages>
  <Words>4431</Words>
  <Characters>25261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Основное назначение программы «Пространство мира детства: песочная терапия» развитие эмоционально-волевой и социальной сфер де</dc:title>
  <dc:subject/>
  <dc:creator>Администратор</dc:creator>
  <cp:keywords/>
  <dc:description/>
  <cp:lastModifiedBy>user</cp:lastModifiedBy>
  <cp:revision>200</cp:revision>
  <dcterms:created xsi:type="dcterms:W3CDTF">2012-06-09T06:25:00Z</dcterms:created>
  <dcterms:modified xsi:type="dcterms:W3CDTF">2024-10-14T12:00:00Z</dcterms:modified>
</cp:coreProperties>
</file>