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47" w:rsidRDefault="00C06347" w:rsidP="002B4A4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№23 г.Павлово</w:t>
      </w:r>
    </w:p>
    <w:p w:rsidR="00C06347" w:rsidRPr="002B4A4E" w:rsidRDefault="00C06347" w:rsidP="002B4A4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C06347" w:rsidRDefault="00C06347" w:rsidP="002B4A4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B4A4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Игра – путешествие «В поисках дружбы»</w:t>
      </w:r>
    </w:p>
    <w:p w:rsidR="00C06347" w:rsidRDefault="00C06347" w:rsidP="002B4A4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2B4A4E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для детей старшего дошкольного возраста</w:t>
      </w:r>
    </w:p>
    <w:p w:rsidR="00C06347" w:rsidRDefault="00C06347" w:rsidP="008B318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C06347" w:rsidRDefault="00C06347" w:rsidP="008B318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Разработала:</w:t>
      </w:r>
    </w:p>
    <w:p w:rsidR="00C06347" w:rsidRDefault="00C06347" w:rsidP="008B318E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Воспитатель</w:t>
      </w:r>
    </w:p>
    <w:p w:rsidR="00C06347" w:rsidRPr="002B4A4E" w:rsidRDefault="00C06347" w:rsidP="00000CAB">
      <w:pPr>
        <w:shd w:val="clear" w:color="auto" w:fill="FFFFFF"/>
        <w:spacing w:after="0" w:line="336" w:lineRule="atLeast"/>
        <w:jc w:val="right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Левашева Е.А.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Цель: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способствовать развитию командного взаимодействия внутри детского коллектива.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Задачи:</w:t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– способствовать развитию у детей чувства товарищества, взаимопомощи;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– способствовать укреплению дружбы в детском коллективе;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– способствовать развитию умения самостоятельно принимать решение;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Оборудование: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мультимидийное оборудование, презентация «Планета Шелезяка», «Полет в космос», аудио- запись «Сигнал SOS c планеты Шелезяка», атрибуты для игр «Поводырь» (маски, повязки на глаза), «Треножки», звёздные карты для р\и « Соедини по точкам», талисман Дружбы, каменный сундук, числовые карточки – ключи, стеки, музыка из мультфильма «Тайна третей планеты» – композитор Александр Зацепин.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Предварительная работа: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беседы «Что такое Дружба?», «Кого можно назвать настоящим другом?», Чтение рассказов В. Ос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еевой «Сторож», «Синие листья», 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Л. Толстого «Лев и собачка», В. Катаева «Цветик-семицветик»,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р\и «Где бывали, что видали?», 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р\и «Поводырь», р\и «Треножки», р\и «Яблочко на тарелочке», р\и «Грибок»,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спортивные эстафеты.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br/>
        <w:t>Ход игры: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ебята, мы с вами много беседовали о дружбе, о друзьях. А сегодня, я хочу вас познакомить со стихотворением Юрия Энтина «Про дружбу».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Дружит с солнцем ветерок,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А роса – с травою.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Дружит с бабочкой цветок,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Дружим мы с тобою.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Всё с друзьями пополам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Поделить мы рады!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Только ссориться друзьям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Никогда не надо!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Воспитатель: р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ебята о чем это стихотворение? Каким должен быть.по мнению поэта, друг? Чего он не должен делать?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Дети отвечают.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Включается радиосвязь с космосом. Сообщение: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робот с планеты Шелезяка просит о помощи. Он просит отыскать талисман Дружбы, который похитил космический пират Глот.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Обсуждение сообщения: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 чём просит робот, почему жители планеты поссорились, как им помочь.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Ребята, как быть? Мы сможем помочь жителям планеты Шелезяка? Вы готовы отправиться в такую опасную экспедицию.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Дети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. Да.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. Сможет ли один человек выполнить эту просьбу? Почему? Что поможет команде выполнить эту опасную миссию?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Дети отвечают.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(Дружба, взаимовыручка)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Ребята, наш космический корабль «Пегас» рассчитан только на детскую команду, и я не смогу полететь в космос с вами, вы ещё хотите лететь?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Дети.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Да!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. Хорошо, тогда вы должны выбрать капитана корабля, которого вы будете во всём слушаться, а капитан будет заботиться о команде.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Дети.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Выбирают капитана, капитан назначает своего заместителя.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Для того чтобы выполнить спасательную миссию, вам необходимо проложить маршрут, и тогда вы узнаете в каком секторе звёздного неба находятся опасная планета Медуза, и планета Шелезяка.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hAnsi="Times New Roman"/>
          <w:i/>
          <w:color w:val="111111"/>
          <w:sz w:val="28"/>
          <w:szCs w:val="28"/>
          <w:lang w:eastAsia="ru-RU"/>
        </w:rPr>
        <w:t>(Дети прокладывают маршрут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: р\и « Соедини по точкам»).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Ребята, вы оправляетесь в космос одни, вы теперь команда. Я буду с Центра управления наблюдать за вами, и помогать советами в опасных ситуациях. Чтобы отправиться в такое опасную экспедицию, нужен боевой настрой, и поможет поднять нам настроение наша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гимнастика.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Пальчиковая гимнастика «Дружба»: работа в парах.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Так же нельзя оправляться без спецоборудования, вот оно в космическом ранце, его нельзя терять, за это отвечает капитан.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Для того чтобы ваш космический корабль смог оторваться от земли, необходимо включить обратный отсчёт. Капитан командуй.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 xml:space="preserve">Капитан. Пристегните ремни. Обратный отсчет 10-9-8-7-6-5-4-3-2-1. 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(Дети вместе считают).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Полет под музыку из мультфильма «Тайна третьей планеты» (композитор Александр Зацепин).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Планета Медуза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Внимание, внимание!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Вот вы на планете Медуза, хочу вас порадовать на ней атмосфера как на вашей родной планете Земля, и можно выходить из корабля без скафандра. В остальном это очень опасная планета. На ней живут злые треноги, они уничтожают всех, у кого нет 3 ног 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Вам необходимо замаскироваться и превратиться в треногих существ.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Капитан открывает космический ранец, выбирают необходимые атрибуты, дети делятся на пары.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Р\и ««Треножки» ( в парах).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Осмотритесь, где Глот мог бы спрятать, талисман Дружбы.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Дети находят необычный каменный сундук с замками числовыми карточками, и ключи (с цифрами), которые необходимо очистить, что бы увидеть изображение.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br/>
        <w:t>Дети выполняют задание и достают талисман Дружбы. Капитан выбирает ответственного за хранение талисмана.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Внимание, внимание! Злые треноги ушли, но скоро, начнется опасное для ваших глаз излучение 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Вы не успеете добраться до корабля. Вам необходимо надеть специальное оборудование. Масок в комплекте две, остальные надевают защитные повязки.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Капитан раздаёт атрибуты для р\и «Поводырь». Они с помощником строят команду в две колонны и проводят колоны до корабля.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Поздравляю, вы справились с заданием, теперь надо вернуть талисман хозяевам.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Капитан.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Пристегните ремни. Обратный отсчет 10-9-8-7-6-5-4-3-2-1. </w:t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(Дети вместе считают).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Полет под музыку из мультфильма «Тайна третьей планеты» (композитор Александр Зацепин).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Планета Шелезяка</w:t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br/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Внимание, внимание! Приближаетесь к планете Шелезяка.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  <w:t>Атмосфера как на нашей Земле. К вам приближается робот.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i/>
          <w:color w:val="111111"/>
          <w:sz w:val="28"/>
          <w:szCs w:val="28"/>
          <w:lang w:eastAsia="ru-RU"/>
        </w:rPr>
        <w:t>Капитан командует покинуть корабль.</w:t>
      </w:r>
    </w:p>
    <w:p w:rsidR="00C06347" w:rsidRPr="00B062F9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Робот.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Я вас приветствую. Как вам удалось справиться? Что вам помогло?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Дети.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Нам помогла дружба.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Робот.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 вас есть талисман дружбы, покажите его мне!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Дети.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 нас его нет, дружим без талисмана. Дружим, потому что уважаем и любим друг друга.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Робот.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Благодарю вас! Мы тоже, попробуем научиться так дружить.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Дети.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До свидания!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Робот.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Доброго вам пути!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2B4A4E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Капитан.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Пристегните ремни. Обратный отсчет 10-9-8-7-6-5-4-3-2-1</w:t>
      </w:r>
      <w:r w:rsidRPr="00B062F9">
        <w:rPr>
          <w:rFonts w:ascii="Times New Roman" w:hAnsi="Times New Roman"/>
          <w:i/>
          <w:color w:val="111111"/>
          <w:sz w:val="28"/>
          <w:szCs w:val="28"/>
          <w:lang w:eastAsia="ru-RU"/>
        </w:rPr>
        <w:t>. (Дети вместе считают).</w:t>
      </w:r>
    </w:p>
    <w:p w:rsidR="00C06347" w:rsidRPr="00B062F9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B062F9">
        <w:rPr>
          <w:rFonts w:ascii="Times New Roman" w:hAnsi="Times New Roman"/>
          <w:i/>
          <w:color w:val="111111"/>
          <w:sz w:val="28"/>
          <w:szCs w:val="28"/>
          <w:lang w:eastAsia="ru-RU"/>
        </w:rPr>
        <w:t>Полет под музыку из мультфильма «Тайна третьей планеты» (композитор Александр Зацепин).</w:t>
      </w:r>
    </w:p>
    <w:p w:rsidR="00C06347" w:rsidRPr="00B062F9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B062F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Планета Земля</w:t>
      </w:r>
      <w:r w:rsidRPr="00B062F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br/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Внимание, внимание! Вы приближаетесь к вашей родной планете Земля! Как её ещё называют? («Голубая жемчужина»). Посмотрите, какая она красавица! И чтобы она не стала такой ужасной, как планета Медуза, её надо беречь!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B062F9">
        <w:rPr>
          <w:rFonts w:ascii="Times New Roman" w:hAnsi="Times New Roman"/>
          <w:i/>
          <w:color w:val="111111"/>
          <w:sz w:val="28"/>
          <w:szCs w:val="28"/>
          <w:lang w:eastAsia="ru-RU"/>
        </w:rPr>
        <w:t>Капитан командует покинуть корабль.</w:t>
      </w:r>
      <w:r w:rsidRPr="00B062F9">
        <w:rPr>
          <w:rFonts w:ascii="Times New Roman" w:hAnsi="Times New Roman"/>
          <w:i/>
          <w:color w:val="111111"/>
          <w:sz w:val="28"/>
          <w:szCs w:val="28"/>
          <w:lang w:eastAsia="ru-RU"/>
        </w:rPr>
        <w:br/>
      </w:r>
      <w:r w:rsidRPr="00B062F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Ребята, вы справились с миссией по спасению дружбы жителей Шелезяка? Вам было трудно? Почему? Что вам помогало в пути?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 w:rsidRPr="00B062F9">
        <w:rPr>
          <w:rFonts w:ascii="Times New Roman" w:hAnsi="Times New Roman"/>
          <w:i/>
          <w:color w:val="111111"/>
          <w:sz w:val="28"/>
          <w:szCs w:val="28"/>
          <w:lang w:eastAsia="ru-RU"/>
        </w:rPr>
        <w:t>Дети отвечают.</w:t>
      </w: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062F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Воспитатель.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После такого трудного путешествия вам надо отдохнуть. До свидания!</w:t>
      </w:r>
    </w:p>
    <w:p w:rsidR="00C06347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C06347" w:rsidRPr="002B4A4E" w:rsidRDefault="00C06347" w:rsidP="00F41EE8">
      <w:pPr>
        <w:shd w:val="clear" w:color="auto" w:fill="FFFFFF"/>
        <w:spacing w:before="180" w:after="180" w:line="384" w:lineRule="atLeast"/>
        <w:textAlignment w:val="baseline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062F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Используемая литература:</w:t>
      </w:r>
      <w:r w:rsidRPr="00B062F9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1.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Губанова Н. Ф. Игровая деятельность в детском саду. — М.: Мозаика-Синтез 2010.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2. 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Петрова В. И., Стульник Т. Д. Этические беседы с детьми 4-7 лет. — М.: – Мозаика-Синтез, 2007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3. </w:t>
      </w:r>
      <w:r w:rsidRPr="002B4A4E">
        <w:rPr>
          <w:rFonts w:ascii="Times New Roman" w:hAnsi="Times New Roman"/>
          <w:color w:val="111111"/>
          <w:sz w:val="28"/>
          <w:szCs w:val="28"/>
          <w:lang w:eastAsia="ru-RU"/>
        </w:rPr>
        <w:t>Краснощекова Н.В. « Сюжетно-ролевые игры для детей дошкольного возраста» (Школа развития), Ростов н/Д: издательство «Феникс» 2007г –</w:t>
      </w:r>
    </w:p>
    <w:p w:rsidR="00C06347" w:rsidRDefault="00C06347"/>
    <w:sectPr w:rsidR="00C06347" w:rsidSect="009A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9CC"/>
    <w:rsid w:val="00000CAB"/>
    <w:rsid w:val="00125CC6"/>
    <w:rsid w:val="002B4A4E"/>
    <w:rsid w:val="004E49CC"/>
    <w:rsid w:val="00503369"/>
    <w:rsid w:val="00713D65"/>
    <w:rsid w:val="007933FE"/>
    <w:rsid w:val="008B318E"/>
    <w:rsid w:val="009A0148"/>
    <w:rsid w:val="00A063FE"/>
    <w:rsid w:val="00B062F9"/>
    <w:rsid w:val="00C06347"/>
    <w:rsid w:val="00F4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70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1031</Words>
  <Characters>5878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8</cp:revision>
  <dcterms:created xsi:type="dcterms:W3CDTF">2022-02-03T15:26:00Z</dcterms:created>
  <dcterms:modified xsi:type="dcterms:W3CDTF">2023-04-04T04:52:00Z</dcterms:modified>
</cp:coreProperties>
</file>